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D8BB" w14:textId="7DD3927F" w:rsidR="00121424" w:rsidRPr="00121424" w:rsidRDefault="00121424" w:rsidP="00121424">
      <w:pPr>
        <w:jc w:val="center"/>
        <w:rPr>
          <w:rFonts w:ascii="仿宋" w:eastAsia="仿宋" w:hAnsi="仿宋"/>
          <w:b/>
          <w:bCs/>
          <w:sz w:val="44"/>
          <w:szCs w:val="44"/>
        </w:rPr>
      </w:pPr>
      <w:r w:rsidRPr="007D10B0">
        <w:rPr>
          <w:rFonts w:ascii="仿宋" w:eastAsia="仿宋" w:hAnsi="仿宋" w:hint="eastAsia"/>
          <w:b/>
          <w:bCs/>
          <w:sz w:val="44"/>
          <w:szCs w:val="44"/>
        </w:rPr>
        <w:t>APP</w:t>
      </w:r>
      <w:r w:rsidR="00B86D68">
        <w:rPr>
          <w:rFonts w:ascii="仿宋" w:eastAsia="仿宋" w:hAnsi="仿宋" w:hint="eastAsia"/>
          <w:b/>
          <w:bCs/>
          <w:sz w:val="44"/>
          <w:szCs w:val="44"/>
        </w:rPr>
        <w:t>隐私协议</w:t>
      </w:r>
    </w:p>
    <w:p w14:paraId="03D22ADE" w14:textId="06613ADC" w:rsidR="007C5BD2" w:rsidRDefault="007C5BD2" w:rsidP="007C5BD2">
      <w:pPr>
        <w:pStyle w:val="paragraph"/>
        <w:spacing w:before="60" w:beforeAutospacing="0" w:after="60" w:afterAutospacing="0" w:line="445" w:lineRule="auto"/>
        <w:ind w:firstLine="640"/>
      </w:pPr>
      <w:r>
        <w:rPr>
          <w:rFonts w:hint="eastAsia"/>
          <w:color w:val="000000"/>
          <w:sz w:val="21"/>
          <w:szCs w:val="21"/>
        </w:rPr>
        <w:t>本产品“</w:t>
      </w:r>
      <w:r w:rsidR="003D39FC">
        <w:rPr>
          <w:rFonts w:hint="eastAsia"/>
          <w:color w:val="000000"/>
          <w:sz w:val="21"/>
          <w:szCs w:val="21"/>
        </w:rPr>
        <w:t>犀慕</w:t>
      </w:r>
      <w:r w:rsidR="004130D6">
        <w:rPr>
          <w:rFonts w:hint="eastAsia"/>
          <w:color w:val="000000"/>
          <w:sz w:val="21"/>
          <w:szCs w:val="21"/>
        </w:rPr>
        <w:t>APP</w:t>
      </w:r>
      <w:r>
        <w:rPr>
          <w:rFonts w:hint="eastAsia"/>
          <w:color w:val="000000"/>
          <w:sz w:val="21"/>
          <w:szCs w:val="21"/>
        </w:rPr>
        <w:t>”是由</w:t>
      </w:r>
      <w:r w:rsidR="004130D6" w:rsidRPr="004130D6">
        <w:rPr>
          <w:rFonts w:hint="eastAsia"/>
          <w:color w:val="000000"/>
          <w:sz w:val="21"/>
          <w:szCs w:val="21"/>
        </w:rPr>
        <w:t>科</w:t>
      </w:r>
      <w:proofErr w:type="gramStart"/>
      <w:r w:rsidR="004130D6" w:rsidRPr="004130D6">
        <w:rPr>
          <w:rFonts w:hint="eastAsia"/>
          <w:color w:val="000000"/>
          <w:sz w:val="21"/>
          <w:szCs w:val="21"/>
        </w:rPr>
        <w:t>兴智汇数据</w:t>
      </w:r>
      <w:proofErr w:type="gramEnd"/>
      <w:r w:rsidR="004130D6" w:rsidRPr="004130D6">
        <w:rPr>
          <w:rFonts w:hint="eastAsia"/>
          <w:color w:val="000000"/>
          <w:sz w:val="21"/>
          <w:szCs w:val="21"/>
        </w:rPr>
        <w:t>科技发展（深圳）有限公司</w:t>
      </w:r>
      <w:r>
        <w:rPr>
          <w:rFonts w:hint="eastAsia"/>
          <w:color w:val="000000"/>
          <w:sz w:val="21"/>
          <w:szCs w:val="21"/>
        </w:rPr>
        <w:t>（以下简称“我们”或“公司”）研发的一款</w:t>
      </w:r>
      <w:r w:rsidR="00C958E2">
        <w:rPr>
          <w:rFonts w:hint="eastAsia"/>
          <w:color w:val="000000"/>
          <w:sz w:val="21"/>
          <w:szCs w:val="21"/>
        </w:rPr>
        <w:t>产品</w:t>
      </w:r>
      <w:r>
        <w:rPr>
          <w:rFonts w:hint="eastAsia"/>
          <w:color w:val="000000"/>
          <w:sz w:val="21"/>
          <w:szCs w:val="21"/>
        </w:rPr>
        <w:t>。因此，当您使用</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Pr>
          <w:rFonts w:hint="eastAsia"/>
          <w:color w:val="000000"/>
          <w:sz w:val="21"/>
          <w:szCs w:val="21"/>
        </w:rPr>
        <w:t>APP</w:t>
      </w:r>
      <w:r>
        <w:rPr>
          <w:rFonts w:hint="eastAsia"/>
          <w:color w:val="000000"/>
          <w:sz w:val="21"/>
          <w:szCs w:val="21"/>
        </w:rPr>
        <w:t>的服务、功能和设置时，我们基于提供服务之必要、获取同意等合法性基础来处理您的个人信息，并通过本《</w:t>
      </w:r>
      <w:r w:rsidR="003D39FC">
        <w:rPr>
          <w:rFonts w:hint="eastAsia"/>
          <w:color w:val="000000"/>
          <w:sz w:val="21"/>
          <w:szCs w:val="21"/>
        </w:rPr>
        <w:t>犀慕</w:t>
      </w:r>
      <w:r w:rsidR="004130D6">
        <w:rPr>
          <w:rFonts w:hint="eastAsia"/>
          <w:color w:val="000000"/>
          <w:sz w:val="21"/>
          <w:szCs w:val="21"/>
        </w:rPr>
        <w:t>APP</w:t>
      </w:r>
      <w:r w:rsidR="00B86D68">
        <w:rPr>
          <w:rFonts w:hint="eastAsia"/>
          <w:color w:val="000000"/>
          <w:sz w:val="21"/>
          <w:szCs w:val="21"/>
        </w:rPr>
        <w:t>隐私协议</w:t>
      </w:r>
      <w:r>
        <w:rPr>
          <w:rFonts w:hint="eastAsia"/>
          <w:color w:val="000000"/>
          <w:sz w:val="21"/>
          <w:szCs w:val="21"/>
        </w:rPr>
        <w:t>》（以下简称“本《</w:t>
      </w:r>
      <w:r w:rsidR="00B86D68">
        <w:rPr>
          <w:rFonts w:hint="eastAsia"/>
          <w:color w:val="000000"/>
          <w:sz w:val="21"/>
          <w:szCs w:val="21"/>
        </w:rPr>
        <w:t>隐私协议</w:t>
      </w:r>
      <w:r>
        <w:rPr>
          <w:rFonts w:hint="eastAsia"/>
          <w:color w:val="000000"/>
          <w:sz w:val="21"/>
          <w:szCs w:val="21"/>
        </w:rPr>
        <w:t>》/本</w:t>
      </w:r>
      <w:r w:rsidR="004021C0">
        <w:rPr>
          <w:rFonts w:hint="eastAsia"/>
          <w:color w:val="000000"/>
          <w:sz w:val="21"/>
          <w:szCs w:val="21"/>
        </w:rPr>
        <w:t>协议</w:t>
      </w:r>
      <w:r>
        <w:rPr>
          <w:rFonts w:hint="eastAsia"/>
          <w:color w:val="000000"/>
          <w:sz w:val="21"/>
          <w:szCs w:val="21"/>
        </w:rPr>
        <w:t>”）说明我们收集和处理使用</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Pr>
          <w:rFonts w:hint="eastAsia"/>
          <w:color w:val="000000"/>
          <w:sz w:val="21"/>
          <w:szCs w:val="21"/>
        </w:rPr>
        <w:t>APP</w:t>
      </w:r>
      <w:r>
        <w:rPr>
          <w:rFonts w:hint="eastAsia"/>
          <w:color w:val="000000"/>
          <w:sz w:val="21"/>
          <w:szCs w:val="21"/>
        </w:rPr>
        <w:t>的家长等绑定成员个人信息的情况。</w:t>
      </w:r>
    </w:p>
    <w:p w14:paraId="4B29BFDA" w14:textId="520CE5ED" w:rsidR="007C5BD2" w:rsidRDefault="007C5BD2" w:rsidP="007C5BD2">
      <w:pPr>
        <w:pStyle w:val="paragraph"/>
        <w:spacing w:before="60" w:beforeAutospacing="0" w:after="60" w:afterAutospacing="0" w:line="445" w:lineRule="auto"/>
        <w:ind w:firstLine="640"/>
      </w:pPr>
      <w:r>
        <w:rPr>
          <w:rFonts w:hint="eastAsia"/>
          <w:color w:val="000000"/>
          <w:sz w:val="21"/>
          <w:szCs w:val="21"/>
        </w:rPr>
        <w:t>在此，我们郑重提醒您，请您使用本产品、提交个人信息前，请务必仔细阅读并透彻理解</w:t>
      </w:r>
      <w:r w:rsidR="004021C0">
        <w:rPr>
          <w:rFonts w:hint="eastAsia"/>
          <w:color w:val="000000"/>
          <w:sz w:val="21"/>
          <w:szCs w:val="21"/>
        </w:rPr>
        <w:t>本协议</w:t>
      </w:r>
      <w:r>
        <w:rPr>
          <w:rFonts w:hint="eastAsia"/>
          <w:color w:val="000000"/>
          <w:sz w:val="21"/>
          <w:szCs w:val="21"/>
        </w:rPr>
        <w:t>，在确认充分理解并同意后方使用“</w:t>
      </w:r>
      <w:r w:rsidR="003D39FC">
        <w:rPr>
          <w:rFonts w:hint="eastAsia"/>
          <w:color w:val="000000"/>
          <w:sz w:val="21"/>
          <w:szCs w:val="21"/>
        </w:rPr>
        <w:t>犀慕</w:t>
      </w:r>
      <w:r w:rsidR="004130D6">
        <w:rPr>
          <w:rFonts w:hint="eastAsia"/>
          <w:color w:val="000000"/>
          <w:sz w:val="21"/>
          <w:szCs w:val="21"/>
        </w:rPr>
        <w:t>APP</w:t>
      </w:r>
      <w:r>
        <w:rPr>
          <w:rFonts w:hint="eastAsia"/>
          <w:color w:val="000000"/>
          <w:sz w:val="21"/>
          <w:szCs w:val="21"/>
        </w:rPr>
        <w:t>”，</w:t>
      </w:r>
      <w:r w:rsidR="004021C0">
        <w:rPr>
          <w:rFonts w:hint="eastAsia"/>
          <w:color w:val="000000"/>
          <w:sz w:val="21"/>
          <w:szCs w:val="21"/>
        </w:rPr>
        <w:t>本协议</w:t>
      </w:r>
      <w:r>
        <w:rPr>
          <w:rFonts w:hint="eastAsia"/>
          <w:color w:val="000000"/>
          <w:sz w:val="21"/>
          <w:szCs w:val="21"/>
        </w:rPr>
        <w:t>将会在</w:t>
      </w:r>
      <w:proofErr w:type="gramStart"/>
      <w:r>
        <w:rPr>
          <w:rFonts w:hint="eastAsia"/>
          <w:color w:val="000000"/>
          <w:sz w:val="21"/>
          <w:szCs w:val="21"/>
        </w:rPr>
        <w:t>您注册</w:t>
      </w:r>
      <w:proofErr w:type="gramEnd"/>
      <w:r>
        <w:rPr>
          <w:rFonts w:hint="eastAsia"/>
          <w:color w:val="000000"/>
          <w:sz w:val="21"/>
          <w:szCs w:val="21"/>
        </w:rPr>
        <w:t>账号时请您阅读并同意，此外还会显示或链接于与本产品收集个人信息相关的平台、应用等。我们会严格遵循</w:t>
      </w:r>
      <w:r w:rsidR="004021C0">
        <w:rPr>
          <w:rFonts w:hint="eastAsia"/>
          <w:color w:val="000000"/>
          <w:sz w:val="21"/>
          <w:szCs w:val="21"/>
        </w:rPr>
        <w:t>本协议</w:t>
      </w:r>
      <w:r>
        <w:rPr>
          <w:rFonts w:hint="eastAsia"/>
          <w:color w:val="000000"/>
          <w:sz w:val="21"/>
          <w:szCs w:val="21"/>
        </w:rPr>
        <w:t>的承诺收集、使用您的个人信息，且会按照法律法规的要求适时获取您的单独同意，不会因您同意</w:t>
      </w:r>
      <w:r w:rsidR="004021C0">
        <w:rPr>
          <w:rFonts w:hint="eastAsia"/>
          <w:color w:val="000000"/>
          <w:sz w:val="21"/>
          <w:szCs w:val="21"/>
        </w:rPr>
        <w:t>本协议</w:t>
      </w:r>
      <w:r>
        <w:rPr>
          <w:rFonts w:hint="eastAsia"/>
          <w:color w:val="000000"/>
          <w:sz w:val="21"/>
          <w:szCs w:val="21"/>
        </w:rPr>
        <w:t>而采用强制捆绑的方式一揽子收集您的个人信息。请务必认真完整阅读</w:t>
      </w:r>
      <w:r w:rsidR="004021C0">
        <w:rPr>
          <w:rFonts w:hint="eastAsia"/>
          <w:color w:val="000000"/>
          <w:sz w:val="21"/>
          <w:szCs w:val="21"/>
        </w:rPr>
        <w:t>本协议</w:t>
      </w:r>
      <w:r>
        <w:rPr>
          <w:rFonts w:hint="eastAsia"/>
          <w:color w:val="000000"/>
          <w:sz w:val="21"/>
          <w:szCs w:val="21"/>
        </w:rPr>
        <w:t>的所有条款。其中，我们会将收集个人信息类别、使用场景等通过加粗/标注下划线的方式进行提示，免除或者限制责任等条款也将以加粗形式提示注意，请</w:t>
      </w:r>
      <w:proofErr w:type="gramStart"/>
      <w:r>
        <w:rPr>
          <w:rFonts w:hint="eastAsia"/>
          <w:color w:val="000000"/>
          <w:sz w:val="21"/>
          <w:szCs w:val="21"/>
        </w:rPr>
        <w:t>您重点</w:t>
      </w:r>
      <w:proofErr w:type="gramEnd"/>
      <w:r>
        <w:rPr>
          <w:rFonts w:hint="eastAsia"/>
          <w:color w:val="000000"/>
          <w:sz w:val="21"/>
          <w:szCs w:val="21"/>
        </w:rPr>
        <w:t>阅读。</w:t>
      </w:r>
    </w:p>
    <w:p w14:paraId="1BB1DDFF" w14:textId="24CE4249"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本</w:t>
      </w:r>
      <w:r w:rsidR="00B86D68">
        <w:rPr>
          <w:rFonts w:hint="eastAsia"/>
          <w:b/>
          <w:bCs/>
          <w:color w:val="000000"/>
          <w:sz w:val="23"/>
          <w:szCs w:val="23"/>
        </w:rPr>
        <w:t>隐私协议</w:t>
      </w:r>
      <w:r>
        <w:rPr>
          <w:rFonts w:hint="eastAsia"/>
          <w:b/>
          <w:bCs/>
          <w:color w:val="000000"/>
          <w:sz w:val="23"/>
          <w:szCs w:val="23"/>
        </w:rPr>
        <w:t>将帮助您了解以下内容：</w:t>
      </w:r>
    </w:p>
    <w:p w14:paraId="119E4446" w14:textId="64C2F67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一、本《</w:t>
      </w:r>
      <w:r w:rsidR="00B86D68">
        <w:rPr>
          <w:rFonts w:hint="eastAsia"/>
          <w:b/>
          <w:bCs/>
          <w:color w:val="000000"/>
          <w:sz w:val="23"/>
          <w:szCs w:val="23"/>
        </w:rPr>
        <w:t>隐私协议</w:t>
      </w:r>
      <w:r>
        <w:rPr>
          <w:rFonts w:hint="eastAsia"/>
          <w:b/>
          <w:bCs/>
          <w:color w:val="000000"/>
          <w:sz w:val="23"/>
          <w:szCs w:val="23"/>
        </w:rPr>
        <w:t>》的适用范围</w:t>
      </w:r>
    </w:p>
    <w:p w14:paraId="7FADF396" w14:textId="7777777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二、我们如何收集和使用您的个人信息</w:t>
      </w:r>
    </w:p>
    <w:p w14:paraId="4F66D09B" w14:textId="7777777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三、我们如何使用Cookie和同类技术</w:t>
      </w:r>
    </w:p>
    <w:p w14:paraId="365DA1C0" w14:textId="7777777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四、我们接入的第三方及我们如何共享、转让、公开披露您的个人信息</w:t>
      </w:r>
    </w:p>
    <w:p w14:paraId="41131B9D" w14:textId="7777777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五、我们如何保存及保护您的个人信息</w:t>
      </w:r>
    </w:p>
    <w:p w14:paraId="15174036" w14:textId="7777777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六、您对您个人信息的权利</w:t>
      </w:r>
    </w:p>
    <w:p w14:paraId="380719DB" w14:textId="7777777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七、未成年人使用条款</w:t>
      </w:r>
    </w:p>
    <w:p w14:paraId="0377AFEB" w14:textId="7777777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八、您的个人信息如何在全球范围内转移</w:t>
      </w:r>
    </w:p>
    <w:p w14:paraId="21A4772E" w14:textId="1A8415D8"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lastRenderedPageBreak/>
        <w:t>九、</w:t>
      </w:r>
      <w:r w:rsidR="00B86D68">
        <w:rPr>
          <w:rFonts w:hint="eastAsia"/>
          <w:b/>
          <w:bCs/>
          <w:color w:val="000000"/>
          <w:sz w:val="23"/>
          <w:szCs w:val="23"/>
        </w:rPr>
        <w:t>隐私协议</w:t>
      </w:r>
      <w:r>
        <w:rPr>
          <w:rFonts w:hint="eastAsia"/>
          <w:b/>
          <w:bCs/>
          <w:color w:val="000000"/>
          <w:sz w:val="23"/>
          <w:szCs w:val="23"/>
        </w:rPr>
        <w:t>的变更</w:t>
      </w:r>
    </w:p>
    <w:p w14:paraId="7C50C0FB" w14:textId="230F9EFC"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十、附则</w:t>
      </w:r>
    </w:p>
    <w:p w14:paraId="410856CB" w14:textId="4DEA1E87" w:rsidR="007C5BD2" w:rsidRDefault="007C5BD2" w:rsidP="007C5BD2">
      <w:pPr>
        <w:pStyle w:val="paragraph"/>
        <w:spacing w:before="60" w:beforeAutospacing="0" w:after="60" w:afterAutospacing="0" w:line="445" w:lineRule="auto"/>
        <w:ind w:firstLine="640"/>
      </w:pPr>
      <w:r>
        <w:rPr>
          <w:rFonts w:hint="eastAsia"/>
          <w:b/>
          <w:bCs/>
          <w:color w:val="000000"/>
          <w:sz w:val="23"/>
          <w:szCs w:val="23"/>
        </w:rPr>
        <w:t>十</w:t>
      </w:r>
      <w:r w:rsidR="008473D8">
        <w:rPr>
          <w:rFonts w:hint="eastAsia"/>
          <w:b/>
          <w:bCs/>
          <w:color w:val="000000"/>
          <w:sz w:val="23"/>
          <w:szCs w:val="23"/>
        </w:rPr>
        <w:t>一</w:t>
      </w:r>
      <w:r>
        <w:rPr>
          <w:rFonts w:hint="eastAsia"/>
          <w:b/>
          <w:bCs/>
          <w:color w:val="000000"/>
          <w:sz w:val="23"/>
          <w:szCs w:val="23"/>
        </w:rPr>
        <w:t>、其他</w:t>
      </w:r>
    </w:p>
    <w:p w14:paraId="77F67C17" w14:textId="2A856883" w:rsidR="007C5BD2" w:rsidRDefault="007C5BD2" w:rsidP="00C958E2">
      <w:pPr>
        <w:pStyle w:val="paragraph"/>
        <w:spacing w:before="0" w:beforeAutospacing="0" w:after="0" w:afterAutospacing="0" w:line="445" w:lineRule="auto"/>
      </w:pPr>
      <w:r>
        <w:rPr>
          <w:rFonts w:hint="eastAsia"/>
          <w:b/>
          <w:bCs/>
          <w:color w:val="000000"/>
          <w:sz w:val="21"/>
          <w:szCs w:val="21"/>
        </w:rPr>
        <w:t>一、 本《</w:t>
      </w:r>
      <w:r w:rsidR="00B86D68">
        <w:rPr>
          <w:rFonts w:hint="eastAsia"/>
          <w:b/>
          <w:bCs/>
          <w:color w:val="000000"/>
          <w:sz w:val="21"/>
          <w:szCs w:val="21"/>
        </w:rPr>
        <w:t>隐私协议</w:t>
      </w:r>
      <w:r>
        <w:rPr>
          <w:rFonts w:hint="eastAsia"/>
          <w:b/>
          <w:bCs/>
          <w:color w:val="000000"/>
          <w:sz w:val="21"/>
          <w:szCs w:val="21"/>
        </w:rPr>
        <w:t>》的适用范围</w:t>
      </w:r>
    </w:p>
    <w:p w14:paraId="0CF03EBC" w14:textId="67AAC32C" w:rsidR="007C5BD2" w:rsidRDefault="007C5BD2" w:rsidP="007C5BD2">
      <w:pPr>
        <w:pStyle w:val="paragraph"/>
        <w:spacing w:before="60" w:beforeAutospacing="0" w:after="60" w:afterAutospacing="0" w:line="445" w:lineRule="auto"/>
        <w:ind w:firstLine="640"/>
      </w:pPr>
      <w:r>
        <w:rPr>
          <w:rFonts w:hint="eastAsia"/>
          <w:color w:val="000000"/>
          <w:sz w:val="21"/>
          <w:szCs w:val="21"/>
        </w:rPr>
        <w:t>本《</w:t>
      </w:r>
      <w:r w:rsidR="00B86D68">
        <w:rPr>
          <w:rFonts w:hint="eastAsia"/>
          <w:color w:val="000000"/>
          <w:sz w:val="21"/>
          <w:szCs w:val="21"/>
        </w:rPr>
        <w:t>隐私协议</w:t>
      </w:r>
      <w:r>
        <w:rPr>
          <w:rFonts w:hint="eastAsia"/>
          <w:color w:val="000000"/>
          <w:sz w:val="21"/>
          <w:szCs w:val="21"/>
        </w:rPr>
        <w:t>》仅适用于由</w:t>
      </w:r>
      <w:r w:rsidR="00C958E2" w:rsidRPr="004130D6">
        <w:rPr>
          <w:rFonts w:hint="eastAsia"/>
          <w:color w:val="000000"/>
          <w:sz w:val="21"/>
          <w:szCs w:val="21"/>
        </w:rPr>
        <w:t>科</w:t>
      </w:r>
      <w:proofErr w:type="gramStart"/>
      <w:r w:rsidR="00C958E2" w:rsidRPr="004130D6">
        <w:rPr>
          <w:rFonts w:hint="eastAsia"/>
          <w:color w:val="000000"/>
          <w:sz w:val="21"/>
          <w:szCs w:val="21"/>
        </w:rPr>
        <w:t>兴智汇数据</w:t>
      </w:r>
      <w:proofErr w:type="gramEnd"/>
      <w:r w:rsidR="00C958E2" w:rsidRPr="004130D6">
        <w:rPr>
          <w:rFonts w:hint="eastAsia"/>
          <w:color w:val="000000"/>
          <w:sz w:val="21"/>
          <w:szCs w:val="21"/>
        </w:rPr>
        <w:t>科技发展（深圳）有限公司</w:t>
      </w:r>
      <w:r>
        <w:rPr>
          <w:rFonts w:hint="eastAsia"/>
          <w:color w:val="000000"/>
          <w:sz w:val="21"/>
          <w:szCs w:val="21"/>
        </w:rPr>
        <w:t>研发的</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Pr>
          <w:rFonts w:hint="eastAsia"/>
          <w:color w:val="000000"/>
          <w:sz w:val="21"/>
          <w:szCs w:val="21"/>
        </w:rPr>
        <w:t>APP</w:t>
      </w:r>
      <w:r>
        <w:rPr>
          <w:rFonts w:hint="eastAsia"/>
          <w:color w:val="000000"/>
          <w:sz w:val="21"/>
          <w:szCs w:val="21"/>
        </w:rPr>
        <w:t>，包括</w:t>
      </w:r>
      <w:r w:rsidR="00C958E2" w:rsidRPr="004130D6">
        <w:rPr>
          <w:rFonts w:hint="eastAsia"/>
          <w:color w:val="000000"/>
          <w:sz w:val="21"/>
          <w:szCs w:val="21"/>
        </w:rPr>
        <w:t>科</w:t>
      </w:r>
      <w:proofErr w:type="gramStart"/>
      <w:r w:rsidR="00C958E2" w:rsidRPr="004130D6">
        <w:rPr>
          <w:rFonts w:hint="eastAsia"/>
          <w:color w:val="000000"/>
          <w:sz w:val="21"/>
          <w:szCs w:val="21"/>
        </w:rPr>
        <w:t>兴智汇数据</w:t>
      </w:r>
      <w:proofErr w:type="gramEnd"/>
      <w:r w:rsidR="00C958E2" w:rsidRPr="004130D6">
        <w:rPr>
          <w:rFonts w:hint="eastAsia"/>
          <w:color w:val="000000"/>
          <w:sz w:val="21"/>
          <w:szCs w:val="21"/>
        </w:rPr>
        <w:t>科技发展（深圳）有限公司</w:t>
      </w:r>
      <w:r>
        <w:rPr>
          <w:rFonts w:hint="eastAsia"/>
          <w:color w:val="000000"/>
          <w:sz w:val="21"/>
          <w:szCs w:val="21"/>
        </w:rPr>
        <w:t>委托或集成由关联方合法拥有并运营的、内置于“</w:t>
      </w:r>
      <w:r w:rsidR="003D39FC">
        <w:rPr>
          <w:rFonts w:hint="eastAsia"/>
          <w:color w:val="000000"/>
          <w:sz w:val="21"/>
          <w:szCs w:val="21"/>
        </w:rPr>
        <w:t>犀慕</w:t>
      </w:r>
      <w:r w:rsidR="004130D6">
        <w:rPr>
          <w:rFonts w:hint="eastAsia"/>
          <w:color w:val="000000"/>
          <w:sz w:val="21"/>
          <w:szCs w:val="21"/>
        </w:rPr>
        <w:t>APP</w:t>
      </w:r>
      <w:r>
        <w:rPr>
          <w:rFonts w:hint="eastAsia"/>
          <w:color w:val="000000"/>
          <w:sz w:val="21"/>
          <w:szCs w:val="21"/>
        </w:rPr>
        <w:t>”的功能/服务。</w:t>
      </w:r>
    </w:p>
    <w:p w14:paraId="77A368FE" w14:textId="77777777" w:rsidR="007C5BD2" w:rsidRDefault="007C5BD2" w:rsidP="007C5BD2">
      <w:pPr>
        <w:pStyle w:val="paragraph"/>
        <w:spacing w:before="60" w:beforeAutospacing="0" w:after="60" w:afterAutospacing="0" w:line="445" w:lineRule="auto"/>
        <w:ind w:firstLine="640"/>
      </w:pPr>
      <w:r>
        <w:rPr>
          <w:rFonts w:hint="eastAsia"/>
          <w:color w:val="000000"/>
          <w:sz w:val="21"/>
          <w:szCs w:val="21"/>
        </w:rPr>
        <w:t>此处所称的关联方是指因共同所有权或控制权而与公司相关的公司、组织或个人；第三方是指并非因为共同所有权或控制权而存在相关关系的公司、组织或个人（即非关联公司）或者其他非相关的个人。</w:t>
      </w:r>
    </w:p>
    <w:p w14:paraId="52FFC90A" w14:textId="11254E81" w:rsidR="007C5BD2" w:rsidRDefault="007C5BD2" w:rsidP="007C5BD2">
      <w:pPr>
        <w:pStyle w:val="paragraph"/>
        <w:spacing w:before="60" w:beforeAutospacing="0" w:after="60" w:afterAutospacing="0" w:line="445" w:lineRule="auto"/>
        <w:ind w:firstLine="640"/>
      </w:pPr>
      <w:r>
        <w:rPr>
          <w:rFonts w:hint="eastAsia"/>
          <w:color w:val="000000"/>
          <w:sz w:val="21"/>
          <w:szCs w:val="21"/>
        </w:rPr>
        <w:t>本《</w:t>
      </w:r>
      <w:r w:rsidR="00B86D68">
        <w:rPr>
          <w:rFonts w:hint="eastAsia"/>
          <w:color w:val="000000"/>
          <w:sz w:val="21"/>
          <w:szCs w:val="21"/>
        </w:rPr>
        <w:t>隐私协议</w:t>
      </w:r>
      <w:r>
        <w:rPr>
          <w:rFonts w:hint="eastAsia"/>
          <w:color w:val="000000"/>
          <w:sz w:val="21"/>
          <w:szCs w:val="21"/>
        </w:rPr>
        <w:t>》不适用于以下情况：</w:t>
      </w:r>
    </w:p>
    <w:p w14:paraId="39D06CB5"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通过我们的产品与/或服务而接入的第三方服务（包括任何第三</w:t>
      </w:r>
      <w:proofErr w:type="gramStart"/>
      <w:r>
        <w:rPr>
          <w:rFonts w:hint="eastAsia"/>
          <w:color w:val="000000"/>
          <w:sz w:val="21"/>
          <w:szCs w:val="21"/>
        </w:rPr>
        <w:t>方应用</w:t>
      </w:r>
      <w:proofErr w:type="gramEnd"/>
      <w:r>
        <w:rPr>
          <w:rFonts w:hint="eastAsia"/>
          <w:color w:val="000000"/>
          <w:sz w:val="21"/>
          <w:szCs w:val="21"/>
        </w:rPr>
        <w:t>及网站）收集和使用您的个人信息；</w:t>
      </w:r>
    </w:p>
    <w:p w14:paraId="0BE7410F"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t>2)</w:t>
      </w:r>
      <w:r>
        <w:rPr>
          <w:rFonts w:ascii="Times New Roman" w:hAnsi="Times New Roman"/>
          <w:color w:val="000000"/>
          <w:sz w:val="14"/>
          <w:szCs w:val="14"/>
        </w:rPr>
        <w:t xml:space="preserve"> </w:t>
      </w:r>
      <w:r>
        <w:rPr>
          <w:rFonts w:hint="eastAsia"/>
          <w:color w:val="000000"/>
          <w:sz w:val="21"/>
          <w:szCs w:val="21"/>
        </w:rPr>
        <w:t>通过在我们的产品与/或服务中提供广告服务的</w:t>
      </w:r>
      <w:proofErr w:type="gramStart"/>
      <w:r>
        <w:rPr>
          <w:rFonts w:hint="eastAsia"/>
          <w:color w:val="000000"/>
          <w:sz w:val="21"/>
          <w:szCs w:val="21"/>
        </w:rPr>
        <w:t>其他第三</w:t>
      </w:r>
      <w:proofErr w:type="gramEnd"/>
      <w:r>
        <w:rPr>
          <w:rFonts w:hint="eastAsia"/>
          <w:color w:val="000000"/>
          <w:sz w:val="21"/>
          <w:szCs w:val="21"/>
        </w:rPr>
        <w:t>方收集和使用您的个人信息。</w:t>
      </w:r>
    </w:p>
    <w:p w14:paraId="41B7A61B" w14:textId="66575B6F" w:rsidR="007C5BD2" w:rsidRDefault="007C5BD2" w:rsidP="007C5BD2">
      <w:pPr>
        <w:pStyle w:val="paragraph"/>
        <w:spacing w:before="0" w:beforeAutospacing="0" w:after="0" w:afterAutospacing="0" w:line="445" w:lineRule="auto"/>
        <w:ind w:left="1690" w:hanging="425"/>
      </w:pPr>
      <w:r>
        <w:rPr>
          <w:rFonts w:hint="eastAsia"/>
          <w:color w:val="000000"/>
          <w:sz w:val="21"/>
          <w:szCs w:val="21"/>
        </w:rPr>
        <w:t>3)</w:t>
      </w:r>
      <w:r>
        <w:rPr>
          <w:rFonts w:ascii="Times New Roman" w:hAnsi="Times New Roman"/>
          <w:color w:val="000000"/>
          <w:sz w:val="14"/>
          <w:szCs w:val="14"/>
        </w:rPr>
        <w:t xml:space="preserve"> </w:t>
      </w:r>
      <w:r>
        <w:rPr>
          <w:rFonts w:hint="eastAsia"/>
          <w:color w:val="000000"/>
          <w:sz w:val="21"/>
          <w:szCs w:val="21"/>
        </w:rPr>
        <w:t>我们的产品与/或服务中可能包括或链接至第三方提供的信息或其他服务（包括网站）。该第三</w:t>
      </w:r>
      <w:proofErr w:type="gramStart"/>
      <w:r>
        <w:rPr>
          <w:rFonts w:hint="eastAsia"/>
          <w:color w:val="000000"/>
          <w:sz w:val="21"/>
          <w:szCs w:val="21"/>
        </w:rPr>
        <w:t>方服务</w:t>
      </w:r>
      <w:proofErr w:type="gramEnd"/>
      <w:r>
        <w:rPr>
          <w:rFonts w:hint="eastAsia"/>
          <w:color w:val="000000"/>
          <w:sz w:val="21"/>
          <w:szCs w:val="21"/>
        </w:rPr>
        <w:t>可能由相关的第三方运营。您使用该第三方服务（包括您向该第三方提供的任何个人信息），须受该第三方的服务条款及</w:t>
      </w:r>
      <w:r w:rsidR="00B86D68">
        <w:rPr>
          <w:rFonts w:hint="eastAsia"/>
          <w:color w:val="000000"/>
          <w:sz w:val="21"/>
          <w:szCs w:val="21"/>
        </w:rPr>
        <w:t>隐私协议</w:t>
      </w:r>
      <w:r>
        <w:rPr>
          <w:rFonts w:hint="eastAsia"/>
          <w:color w:val="000000"/>
          <w:sz w:val="21"/>
          <w:szCs w:val="21"/>
        </w:rPr>
        <w:t>（而非本《</w:t>
      </w:r>
      <w:r w:rsidR="00B86D68">
        <w:rPr>
          <w:rFonts w:hint="eastAsia"/>
          <w:color w:val="000000"/>
          <w:sz w:val="21"/>
          <w:szCs w:val="21"/>
        </w:rPr>
        <w:t>隐私协议</w:t>
      </w:r>
      <w:r>
        <w:rPr>
          <w:rFonts w:hint="eastAsia"/>
          <w:color w:val="000000"/>
          <w:sz w:val="21"/>
          <w:szCs w:val="21"/>
        </w:rPr>
        <w:t>》）约束，您需要仔细阅读其条款。请您妥善保护自己的个人信息，仅在必要的情况下向他人提供。本《</w:t>
      </w:r>
      <w:r w:rsidR="00B86D68">
        <w:rPr>
          <w:rFonts w:hint="eastAsia"/>
          <w:color w:val="000000"/>
          <w:sz w:val="21"/>
          <w:szCs w:val="21"/>
        </w:rPr>
        <w:t>隐私协议</w:t>
      </w:r>
      <w:r>
        <w:rPr>
          <w:rFonts w:hint="eastAsia"/>
          <w:color w:val="000000"/>
          <w:sz w:val="21"/>
          <w:szCs w:val="21"/>
        </w:rPr>
        <w:t>》仅适用于我们所收集、保存、使用、共享、披露信息，并不适用于任何第三方提供的服务或第三方的信息使用规则，我们对任何第三方使用由您提供的信息不承担任何责任。</w:t>
      </w:r>
    </w:p>
    <w:p w14:paraId="3D6C227D" w14:textId="77777777" w:rsidR="007C5BD2" w:rsidRDefault="007C5BD2" w:rsidP="00C958E2">
      <w:pPr>
        <w:pStyle w:val="paragraph"/>
        <w:spacing w:before="0" w:beforeAutospacing="0" w:after="0" w:afterAutospacing="0" w:line="445" w:lineRule="auto"/>
      </w:pPr>
      <w:r>
        <w:rPr>
          <w:rFonts w:hint="eastAsia"/>
          <w:b/>
          <w:bCs/>
          <w:color w:val="000000"/>
          <w:sz w:val="21"/>
          <w:szCs w:val="21"/>
        </w:rPr>
        <w:lastRenderedPageBreak/>
        <w:t>二、 我们如何收集和使用您的个人信息</w:t>
      </w:r>
    </w:p>
    <w:p w14:paraId="7873F697" w14:textId="74D54160" w:rsidR="007C5BD2" w:rsidRDefault="007C5BD2" w:rsidP="00C958E2">
      <w:pPr>
        <w:pStyle w:val="paragraph"/>
        <w:spacing w:before="60" w:beforeAutospacing="0" w:after="60" w:afterAutospacing="0" w:line="445" w:lineRule="auto"/>
        <w:ind w:firstLineChars="200" w:firstLine="420"/>
      </w:pPr>
      <w:r>
        <w:rPr>
          <w:rFonts w:hint="eastAsia"/>
          <w:color w:val="000000"/>
          <w:sz w:val="21"/>
          <w:szCs w:val="21"/>
        </w:rPr>
        <w:t>根据《个人信息保护法》，个人信息是以电子或者其他方式记录的与已识别或者可识别的自然人有关的各种信息，不包括匿名化处理后的信息；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13C7EF40" w14:textId="1E143F03" w:rsidR="007C5BD2" w:rsidRDefault="007C5BD2" w:rsidP="00C958E2">
      <w:pPr>
        <w:pStyle w:val="paragraph"/>
        <w:spacing w:before="60" w:beforeAutospacing="0" w:after="60" w:afterAutospacing="0" w:line="445" w:lineRule="auto"/>
        <w:ind w:firstLineChars="200" w:firstLine="420"/>
      </w:pPr>
      <w:r>
        <w:rPr>
          <w:rFonts w:hint="eastAsia"/>
          <w:color w:val="000000"/>
          <w:sz w:val="21"/>
          <w:szCs w:val="21"/>
        </w:rPr>
        <w:t>在家长等绑定成员使用</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Pr>
          <w:rFonts w:hint="eastAsia"/>
          <w:color w:val="000000"/>
          <w:sz w:val="21"/>
          <w:szCs w:val="21"/>
        </w:rPr>
        <w:t>APP</w:t>
      </w:r>
      <w:r>
        <w:rPr>
          <w:rFonts w:hint="eastAsia"/>
          <w:color w:val="000000"/>
          <w:sz w:val="21"/>
          <w:szCs w:val="21"/>
        </w:rPr>
        <w:t>的过程中，我们会收集、使用家长等绑定成员在使用服务时主动提供或因为使用服务而产生的信息。家长等绑定成员并非必须向我们提供个人信息，但一些情况下如您选择不提供，</w:t>
      </w:r>
      <w:proofErr w:type="gramStart"/>
      <w:r w:rsidR="003D39FC">
        <w:rPr>
          <w:rFonts w:hint="eastAsia"/>
          <w:color w:val="000000"/>
          <w:sz w:val="21"/>
          <w:szCs w:val="21"/>
        </w:rPr>
        <w:t>犀慕</w:t>
      </w:r>
      <w:r>
        <w:rPr>
          <w:rFonts w:hint="eastAsia"/>
          <w:color w:val="000000"/>
          <w:sz w:val="21"/>
          <w:szCs w:val="21"/>
        </w:rPr>
        <w:t>将</w:t>
      </w:r>
      <w:proofErr w:type="gramEnd"/>
      <w:r>
        <w:rPr>
          <w:rFonts w:hint="eastAsia"/>
          <w:color w:val="000000"/>
          <w:sz w:val="21"/>
          <w:szCs w:val="21"/>
        </w:rPr>
        <w:t>无法为您提供相关产品或服务，也无法回应或解决您在使用我们产品/服务过程中所遇到的问题。</w:t>
      </w:r>
      <w:proofErr w:type="gramStart"/>
      <w:r w:rsidR="003D39FC">
        <w:rPr>
          <w:rFonts w:hint="eastAsia"/>
          <w:color w:val="000000"/>
          <w:sz w:val="21"/>
          <w:szCs w:val="21"/>
        </w:rPr>
        <w:t>犀慕</w:t>
      </w:r>
      <w:r>
        <w:rPr>
          <w:rFonts w:hint="eastAsia"/>
          <w:color w:val="000000"/>
          <w:sz w:val="21"/>
          <w:szCs w:val="21"/>
        </w:rPr>
        <w:t>仅</w:t>
      </w:r>
      <w:proofErr w:type="gramEnd"/>
      <w:r>
        <w:rPr>
          <w:rFonts w:hint="eastAsia"/>
          <w:color w:val="000000"/>
          <w:sz w:val="21"/>
          <w:szCs w:val="21"/>
        </w:rPr>
        <w:t>会出于本声明所述目的以及您的同意收集和使用您的个人信息：</w:t>
      </w:r>
    </w:p>
    <w:p w14:paraId="78322F68" w14:textId="77777777" w:rsidR="007C5BD2" w:rsidRDefault="007C5BD2" w:rsidP="007C5BD2">
      <w:pPr>
        <w:pStyle w:val="paragraph"/>
        <w:spacing w:before="0" w:beforeAutospacing="0" w:after="0" w:afterAutospacing="0" w:line="445" w:lineRule="auto"/>
        <w:ind w:left="850" w:hanging="425"/>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为了向您提供更好的产品和服务，当您使用以下服务、功能和设置时，我们会以下列方式收集和使用您的个人信息：</w:t>
      </w:r>
    </w:p>
    <w:p w14:paraId="38519BB9" w14:textId="7BC04E53" w:rsidR="007C5BD2" w:rsidRDefault="007C5BD2" w:rsidP="007C5BD2">
      <w:pPr>
        <w:pStyle w:val="paragraph"/>
        <w:spacing w:before="0" w:beforeAutospacing="0" w:after="0" w:afterAutospacing="0" w:line="445" w:lineRule="auto"/>
        <w:ind w:left="1270" w:hanging="425"/>
      </w:pPr>
      <w:r>
        <w:rPr>
          <w:rFonts w:hint="eastAsia"/>
          <w:color w:val="000000"/>
          <w:sz w:val="21"/>
          <w:szCs w:val="21"/>
        </w:rPr>
        <w:t>1)</w:t>
      </w:r>
      <w:r>
        <w:rPr>
          <w:rFonts w:ascii="Times New Roman" w:hAnsi="Times New Roman"/>
          <w:color w:val="000000"/>
          <w:sz w:val="14"/>
          <w:szCs w:val="14"/>
        </w:rPr>
        <w:t xml:space="preserve"> </w:t>
      </w:r>
      <w:r w:rsidRPr="00274CBD">
        <w:rPr>
          <w:rFonts w:hint="eastAsia"/>
          <w:color w:val="000000"/>
          <w:sz w:val="21"/>
          <w:szCs w:val="21"/>
        </w:rPr>
        <w:t>账号注册登录：</w:t>
      </w:r>
      <w:r>
        <w:rPr>
          <w:rFonts w:hint="eastAsia"/>
          <w:color w:val="000000"/>
          <w:sz w:val="21"/>
          <w:szCs w:val="21"/>
        </w:rPr>
        <w:t>当</w:t>
      </w:r>
      <w:proofErr w:type="gramStart"/>
      <w:r>
        <w:rPr>
          <w:rFonts w:hint="eastAsia"/>
          <w:color w:val="000000"/>
          <w:sz w:val="21"/>
          <w:szCs w:val="21"/>
        </w:rPr>
        <w:t>您</w:t>
      </w:r>
      <w:r>
        <w:rPr>
          <w:rFonts w:hint="eastAsia"/>
          <w:color w:val="000000"/>
          <w:sz w:val="21"/>
          <w:szCs w:val="21"/>
          <w:u w:val="single"/>
        </w:rPr>
        <w:t>首次使用</w:t>
      </w:r>
      <w:r w:rsidR="003D39FC">
        <w:rPr>
          <w:rFonts w:hint="eastAsia"/>
          <w:color w:val="000000"/>
          <w:sz w:val="21"/>
          <w:szCs w:val="21"/>
          <w:u w:val="single"/>
        </w:rPr>
        <w:t>犀</w:t>
      </w:r>
      <w:proofErr w:type="gramEnd"/>
      <w:r w:rsidR="003D39FC">
        <w:rPr>
          <w:rFonts w:hint="eastAsia"/>
          <w:color w:val="000000"/>
          <w:sz w:val="21"/>
          <w:szCs w:val="21"/>
          <w:u w:val="single"/>
        </w:rPr>
        <w:t>慕</w:t>
      </w:r>
      <w:r w:rsidR="004130D6">
        <w:rPr>
          <w:rFonts w:hint="eastAsia"/>
          <w:color w:val="000000"/>
          <w:sz w:val="21"/>
          <w:szCs w:val="21"/>
          <w:u w:val="single"/>
        </w:rPr>
        <w:t>APP</w:t>
      </w:r>
      <w:r>
        <w:rPr>
          <w:rFonts w:hint="eastAsia"/>
          <w:color w:val="000000"/>
          <w:sz w:val="21"/>
          <w:szCs w:val="21"/>
        </w:rPr>
        <w:t>时，需要您提供</w:t>
      </w:r>
      <w:r>
        <w:rPr>
          <w:rFonts w:hint="eastAsia"/>
          <w:b/>
          <w:bCs/>
          <w:color w:val="000000"/>
          <w:sz w:val="21"/>
          <w:szCs w:val="21"/>
        </w:rPr>
        <w:t>手机号码</w:t>
      </w:r>
      <w:r>
        <w:rPr>
          <w:rFonts w:hint="eastAsia"/>
          <w:color w:val="000000"/>
          <w:sz w:val="21"/>
          <w:szCs w:val="21"/>
        </w:rPr>
        <w:t>用于注册</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Pr>
          <w:rFonts w:hint="eastAsia"/>
          <w:color w:val="000000"/>
          <w:sz w:val="21"/>
          <w:szCs w:val="21"/>
        </w:rPr>
        <w:t>APP</w:t>
      </w:r>
      <w:r>
        <w:rPr>
          <w:rFonts w:hint="eastAsia"/>
          <w:color w:val="000000"/>
          <w:sz w:val="21"/>
          <w:szCs w:val="21"/>
        </w:rPr>
        <w:t>账号，以满足《网络安全法》《互联网用户账号信息管理规定》等法律法规关于身份信息认证的要求；您可以选择性地提供昵称、头像，用于APP账号后续的使用，您不提供昵称或头像不会影响您对APP其他功能的正常使用；</w:t>
      </w:r>
    </w:p>
    <w:p w14:paraId="2DCFD443" w14:textId="104BFA38" w:rsidR="007C5BD2" w:rsidRDefault="007C5BD2" w:rsidP="007C5BD2">
      <w:pPr>
        <w:pStyle w:val="paragraph"/>
        <w:spacing w:before="0" w:beforeAutospacing="0" w:after="0" w:afterAutospacing="0" w:line="445" w:lineRule="auto"/>
        <w:ind w:left="1270" w:hanging="425"/>
      </w:pPr>
      <w:r>
        <w:rPr>
          <w:rFonts w:hint="eastAsia"/>
          <w:color w:val="000000"/>
          <w:sz w:val="21"/>
          <w:szCs w:val="21"/>
        </w:rPr>
        <w:t>2)</w:t>
      </w:r>
      <w:r>
        <w:rPr>
          <w:rFonts w:ascii="Times New Roman" w:hAnsi="Times New Roman"/>
          <w:color w:val="000000"/>
          <w:sz w:val="14"/>
          <w:szCs w:val="14"/>
        </w:rPr>
        <w:t xml:space="preserve"> </w:t>
      </w:r>
      <w:r w:rsidR="00AF45FA" w:rsidRPr="00274CBD">
        <w:rPr>
          <w:rFonts w:hint="eastAsia"/>
          <w:color w:val="000000"/>
          <w:sz w:val="21"/>
          <w:szCs w:val="21"/>
        </w:rPr>
        <w:t>故事创作</w:t>
      </w:r>
      <w:r w:rsidRPr="00274CBD">
        <w:rPr>
          <w:rFonts w:hint="eastAsia"/>
          <w:color w:val="000000"/>
          <w:sz w:val="21"/>
          <w:szCs w:val="21"/>
        </w:rPr>
        <w:t>：当您通过</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sidRPr="00274CBD">
        <w:rPr>
          <w:rFonts w:hint="eastAsia"/>
          <w:color w:val="000000"/>
          <w:sz w:val="21"/>
          <w:szCs w:val="21"/>
        </w:rPr>
        <w:t>APP</w:t>
      </w:r>
      <w:r w:rsidR="00AF45FA" w:rsidRPr="00274CBD">
        <w:rPr>
          <w:rFonts w:hint="eastAsia"/>
          <w:color w:val="000000"/>
          <w:sz w:val="21"/>
          <w:szCs w:val="21"/>
        </w:rPr>
        <w:t>故事</w:t>
      </w:r>
      <w:r w:rsidR="00AF45FA" w:rsidRPr="00274CBD">
        <w:rPr>
          <w:rFonts w:hint="eastAsia"/>
          <w:color w:val="000000"/>
          <w:sz w:val="21"/>
          <w:szCs w:val="21"/>
          <w:u w:val="single"/>
        </w:rPr>
        <w:t>创作</w:t>
      </w:r>
      <w:r w:rsidRPr="00274CBD">
        <w:rPr>
          <w:rFonts w:hint="eastAsia"/>
          <w:color w:val="000000"/>
          <w:sz w:val="21"/>
          <w:szCs w:val="21"/>
          <w:u w:val="single"/>
        </w:rPr>
        <w:t>界面进行</w:t>
      </w:r>
      <w:r w:rsidR="00AF45FA" w:rsidRPr="00274CBD">
        <w:rPr>
          <w:rFonts w:hint="eastAsia"/>
          <w:color w:val="000000"/>
          <w:sz w:val="21"/>
          <w:szCs w:val="21"/>
          <w:u w:val="single"/>
        </w:rPr>
        <w:t>语音录入</w:t>
      </w:r>
      <w:r w:rsidRPr="00274CBD">
        <w:rPr>
          <w:rFonts w:hint="eastAsia"/>
          <w:color w:val="000000"/>
          <w:sz w:val="21"/>
          <w:szCs w:val="21"/>
          <w:u w:val="single"/>
        </w:rPr>
        <w:t>时</w:t>
      </w:r>
      <w:r w:rsidRPr="00274CBD">
        <w:rPr>
          <w:rFonts w:hint="eastAsia"/>
          <w:color w:val="000000"/>
          <w:sz w:val="21"/>
          <w:szCs w:val="21"/>
        </w:rPr>
        <w:t>，我们会实时处理您输入的语音</w:t>
      </w:r>
      <w:r w:rsidR="00AF45FA" w:rsidRPr="00274CBD">
        <w:rPr>
          <w:rFonts w:hint="eastAsia"/>
          <w:color w:val="000000"/>
          <w:sz w:val="21"/>
          <w:szCs w:val="21"/>
        </w:rPr>
        <w:t>信息</w:t>
      </w:r>
      <w:r w:rsidRPr="00274CBD">
        <w:rPr>
          <w:rFonts w:hint="eastAsia"/>
          <w:color w:val="000000"/>
          <w:sz w:val="21"/>
          <w:szCs w:val="21"/>
        </w:rPr>
        <w:t>，</w:t>
      </w:r>
      <w:r>
        <w:rPr>
          <w:rFonts w:hint="eastAsia"/>
          <w:color w:val="000000"/>
          <w:sz w:val="21"/>
          <w:szCs w:val="21"/>
        </w:rPr>
        <w:t>从而实现语音文字转换、翻译的功能，我们仅进行实时处理并向您返回处理结果，不会</w:t>
      </w:r>
      <w:proofErr w:type="gramStart"/>
      <w:r>
        <w:rPr>
          <w:rFonts w:hint="eastAsia"/>
          <w:color w:val="000000"/>
          <w:sz w:val="21"/>
          <w:szCs w:val="21"/>
        </w:rPr>
        <w:t>保存您</w:t>
      </w:r>
      <w:proofErr w:type="gramEnd"/>
      <w:r>
        <w:rPr>
          <w:rFonts w:hint="eastAsia"/>
          <w:color w:val="000000"/>
          <w:sz w:val="21"/>
          <w:szCs w:val="21"/>
        </w:rPr>
        <w:t>的数据；如您不同意提供此类信息，您将无法使用上述功能或服务；</w:t>
      </w:r>
    </w:p>
    <w:p w14:paraId="190ECFD4" w14:textId="76729CB8" w:rsidR="007C5BD2" w:rsidRDefault="007C5BD2" w:rsidP="007C5BD2">
      <w:pPr>
        <w:pStyle w:val="paragraph"/>
        <w:spacing w:before="0" w:beforeAutospacing="0" w:after="0" w:afterAutospacing="0" w:line="445" w:lineRule="auto"/>
        <w:ind w:left="1270" w:hanging="425"/>
      </w:pPr>
      <w:r>
        <w:rPr>
          <w:rFonts w:hint="eastAsia"/>
          <w:color w:val="000000"/>
          <w:sz w:val="21"/>
          <w:szCs w:val="21"/>
        </w:rPr>
        <w:t>3)</w:t>
      </w:r>
      <w:r>
        <w:rPr>
          <w:rFonts w:ascii="Times New Roman" w:hAnsi="Times New Roman"/>
          <w:color w:val="000000"/>
          <w:sz w:val="14"/>
          <w:szCs w:val="14"/>
        </w:rPr>
        <w:t xml:space="preserve"> </w:t>
      </w:r>
      <w:r w:rsidRPr="00274CBD">
        <w:rPr>
          <w:rFonts w:hint="eastAsia"/>
          <w:color w:val="000000"/>
          <w:sz w:val="21"/>
          <w:szCs w:val="21"/>
        </w:rPr>
        <w:t>确保服务正常、安全运行，系统故障分析</w:t>
      </w:r>
      <w:r>
        <w:rPr>
          <w:rFonts w:hint="eastAsia"/>
          <w:b/>
          <w:bCs/>
          <w:color w:val="000000"/>
          <w:sz w:val="21"/>
          <w:szCs w:val="21"/>
        </w:rPr>
        <w:t>：</w:t>
      </w:r>
      <w:r>
        <w:rPr>
          <w:rFonts w:hint="eastAsia"/>
          <w:color w:val="000000"/>
          <w:sz w:val="21"/>
          <w:szCs w:val="21"/>
        </w:rPr>
        <w:t>为确保您能</w:t>
      </w:r>
      <w:r w:rsidRPr="00274CBD">
        <w:rPr>
          <w:rFonts w:hint="eastAsia"/>
          <w:color w:val="000000"/>
          <w:sz w:val="21"/>
          <w:szCs w:val="21"/>
        </w:rPr>
        <w:t>正常使用</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sidRPr="00274CBD">
        <w:rPr>
          <w:rFonts w:hint="eastAsia"/>
          <w:color w:val="000000"/>
          <w:sz w:val="21"/>
          <w:szCs w:val="21"/>
        </w:rPr>
        <w:t>APP</w:t>
      </w:r>
      <w:r w:rsidRPr="00274CBD">
        <w:rPr>
          <w:rFonts w:hint="eastAsia"/>
          <w:color w:val="000000"/>
          <w:sz w:val="21"/>
          <w:szCs w:val="21"/>
        </w:rPr>
        <w:t>、提升您在使用APP过程中的体验，并保障你的</w:t>
      </w:r>
      <w:proofErr w:type="gramStart"/>
      <w:r w:rsidRPr="00274CBD">
        <w:rPr>
          <w:rFonts w:hint="eastAsia"/>
          <w:color w:val="000000"/>
          <w:sz w:val="21"/>
          <w:szCs w:val="21"/>
        </w:rPr>
        <w:t>帐号</w:t>
      </w:r>
      <w:proofErr w:type="gramEnd"/>
      <w:r w:rsidRPr="00274CBD">
        <w:rPr>
          <w:rFonts w:hint="eastAsia"/>
          <w:color w:val="000000"/>
          <w:sz w:val="21"/>
          <w:szCs w:val="21"/>
        </w:rPr>
        <w:t>安全</w:t>
      </w:r>
      <w:r>
        <w:rPr>
          <w:rFonts w:hint="eastAsia"/>
          <w:color w:val="000000"/>
          <w:sz w:val="21"/>
          <w:szCs w:val="21"/>
        </w:rPr>
        <w:t>，同时为了</w:t>
      </w:r>
      <w:r w:rsidRPr="00274CBD">
        <w:rPr>
          <w:rFonts w:hint="eastAsia"/>
          <w:color w:val="000000"/>
          <w:sz w:val="21"/>
          <w:szCs w:val="21"/>
        </w:rPr>
        <w:t>防范病毒、</w:t>
      </w:r>
      <w:r w:rsidRPr="00274CBD">
        <w:rPr>
          <w:rFonts w:hint="eastAsia"/>
          <w:color w:val="000000"/>
          <w:sz w:val="21"/>
          <w:szCs w:val="21"/>
        </w:rPr>
        <w:lastRenderedPageBreak/>
        <w:t>木马程序或其他恶意程序、网站</w:t>
      </w:r>
      <w:r>
        <w:rPr>
          <w:rFonts w:hint="eastAsia"/>
          <w:color w:val="000000"/>
          <w:sz w:val="21"/>
          <w:szCs w:val="21"/>
        </w:rPr>
        <w:t>，我们会记录您</w:t>
      </w:r>
      <w:r w:rsidRPr="00274CBD">
        <w:rPr>
          <w:rFonts w:hint="eastAsia"/>
          <w:color w:val="000000"/>
          <w:sz w:val="21"/>
          <w:szCs w:val="21"/>
        </w:rPr>
        <w:t>使用APP的日志信息（操作日志、服务故障信息），并收集</w:t>
      </w:r>
      <w:proofErr w:type="gramStart"/>
      <w:r w:rsidRPr="00274CBD">
        <w:rPr>
          <w:rFonts w:hint="eastAsia"/>
          <w:color w:val="000000"/>
          <w:sz w:val="21"/>
          <w:szCs w:val="21"/>
        </w:rPr>
        <w:t>您设备</w:t>
      </w:r>
      <w:proofErr w:type="gramEnd"/>
      <w:r w:rsidRPr="00274CBD">
        <w:rPr>
          <w:rFonts w:hint="eastAsia"/>
          <w:color w:val="000000"/>
          <w:sz w:val="21"/>
          <w:szCs w:val="21"/>
        </w:rPr>
        <w:t>的硬件型号、操作系统版本号、国际移动设备识别码（IMEI）、网络设备硬件地址（MAC）、网络连接状态（SIM卡/WIFI），</w:t>
      </w:r>
      <w:r>
        <w:rPr>
          <w:rFonts w:hint="eastAsia"/>
          <w:color w:val="000000"/>
          <w:sz w:val="21"/>
          <w:szCs w:val="21"/>
        </w:rPr>
        <w:t>以实现账号异常监测</w:t>
      </w:r>
      <w:r>
        <w:rPr>
          <w:rFonts w:ascii="宋体" w:eastAsia="宋体" w:hAnsi="宋体" w:hint="eastAsia"/>
          <w:color w:val="000000"/>
          <w:sz w:val="21"/>
          <w:szCs w:val="21"/>
        </w:rPr>
        <w:t>、</w:t>
      </w:r>
      <w:r>
        <w:rPr>
          <w:rFonts w:hint="eastAsia"/>
          <w:color w:val="000000"/>
          <w:sz w:val="21"/>
          <w:szCs w:val="21"/>
        </w:rPr>
        <w:t>客户服务、故障记录、诈骗监测、存档和备份的目的。如您不同意提供此类信息，可能会影响</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Pr>
          <w:rFonts w:hint="eastAsia"/>
          <w:color w:val="000000"/>
          <w:sz w:val="21"/>
          <w:szCs w:val="21"/>
        </w:rPr>
        <w:t>APP</w:t>
      </w:r>
      <w:r>
        <w:rPr>
          <w:rFonts w:hint="eastAsia"/>
          <w:color w:val="000000"/>
          <w:sz w:val="21"/>
          <w:szCs w:val="21"/>
        </w:rPr>
        <w:t>的正常使用；</w:t>
      </w:r>
    </w:p>
    <w:p w14:paraId="161BBF00" w14:textId="7C374A2D" w:rsidR="007C5BD2" w:rsidRDefault="00ED2654" w:rsidP="007C5BD2">
      <w:pPr>
        <w:pStyle w:val="paragraph"/>
        <w:spacing w:before="0" w:beforeAutospacing="0" w:after="0" w:afterAutospacing="0" w:line="445" w:lineRule="auto"/>
        <w:ind w:left="1270" w:hanging="425"/>
      </w:pPr>
      <w:r>
        <w:rPr>
          <w:rFonts w:hint="eastAsia"/>
          <w:color w:val="000000"/>
          <w:sz w:val="21"/>
          <w:szCs w:val="21"/>
        </w:rPr>
        <w:t>4</w:t>
      </w:r>
      <w:r w:rsidR="007C5BD2">
        <w:rPr>
          <w:rFonts w:hint="eastAsia"/>
          <w:color w:val="000000"/>
          <w:sz w:val="21"/>
          <w:szCs w:val="21"/>
        </w:rPr>
        <w:t>)</w:t>
      </w:r>
      <w:r w:rsidR="007C5BD2">
        <w:rPr>
          <w:rFonts w:ascii="Times New Roman" w:hAnsi="Times New Roman"/>
          <w:color w:val="000000"/>
          <w:sz w:val="14"/>
          <w:szCs w:val="14"/>
        </w:rPr>
        <w:t xml:space="preserve"> </w:t>
      </w:r>
      <w:r w:rsidR="007C5BD2" w:rsidRPr="00274CBD">
        <w:rPr>
          <w:rFonts w:hint="eastAsia"/>
          <w:color w:val="000000"/>
          <w:sz w:val="21"/>
          <w:szCs w:val="21"/>
        </w:rPr>
        <w:t>营销活动、问卷调研：我们会通过</w:t>
      </w:r>
      <w:proofErr w:type="gramStart"/>
      <w:r w:rsidR="003D39FC">
        <w:rPr>
          <w:rFonts w:hint="eastAsia"/>
          <w:color w:val="000000"/>
          <w:sz w:val="21"/>
          <w:szCs w:val="21"/>
        </w:rPr>
        <w:t>犀</w:t>
      </w:r>
      <w:proofErr w:type="gramEnd"/>
      <w:r w:rsidR="003D39FC">
        <w:rPr>
          <w:rFonts w:hint="eastAsia"/>
          <w:color w:val="000000"/>
          <w:sz w:val="21"/>
          <w:szCs w:val="21"/>
        </w:rPr>
        <w:t>慕</w:t>
      </w:r>
      <w:r w:rsidR="004130D6" w:rsidRPr="00274CBD">
        <w:rPr>
          <w:rFonts w:hint="eastAsia"/>
          <w:color w:val="000000"/>
          <w:sz w:val="21"/>
          <w:szCs w:val="21"/>
        </w:rPr>
        <w:t>APP</w:t>
      </w:r>
      <w:r w:rsidR="007C5BD2" w:rsidRPr="00274CBD">
        <w:rPr>
          <w:rFonts w:hint="eastAsia"/>
          <w:color w:val="000000"/>
          <w:sz w:val="21"/>
          <w:szCs w:val="21"/>
        </w:rPr>
        <w:t>向您发送满意度/市场调查问卷，或邀请您参加营销活动。如果您同意参加相应的问卷调查活动，我们可能将会收集您在完成问卷调查过程中主动提供及产生的个人信息（例如姓名、联系方式等），您可以选择性地提供；如您同意参加相应的营销活动，我们会根据活动需要会收集您的姓名、通信地址、联系方式，</w:t>
      </w:r>
      <w:r w:rsidR="007C5BD2">
        <w:rPr>
          <w:rFonts w:hint="eastAsia"/>
          <w:color w:val="000000"/>
          <w:sz w:val="21"/>
          <w:szCs w:val="21"/>
        </w:rPr>
        <w:t>从而实现与</w:t>
      </w:r>
      <w:proofErr w:type="gramStart"/>
      <w:r w:rsidR="007C5BD2">
        <w:rPr>
          <w:rFonts w:hint="eastAsia"/>
          <w:color w:val="000000"/>
          <w:sz w:val="21"/>
          <w:szCs w:val="21"/>
        </w:rPr>
        <w:t>您开展</w:t>
      </w:r>
      <w:proofErr w:type="gramEnd"/>
      <w:r w:rsidR="007C5BD2">
        <w:rPr>
          <w:rFonts w:hint="eastAsia"/>
          <w:color w:val="000000"/>
          <w:sz w:val="21"/>
          <w:szCs w:val="21"/>
        </w:rPr>
        <w:t>进一步的营销问卷访问活动或向您发放礼品的目的。</w:t>
      </w:r>
    </w:p>
    <w:p w14:paraId="417B228A" w14:textId="31226455" w:rsidR="007C5BD2" w:rsidRDefault="00ED2654" w:rsidP="007C5BD2">
      <w:pPr>
        <w:pStyle w:val="paragraph"/>
        <w:spacing w:before="0" w:beforeAutospacing="0" w:after="0" w:afterAutospacing="0" w:line="445" w:lineRule="auto"/>
        <w:ind w:left="1270" w:hanging="425"/>
      </w:pPr>
      <w:r>
        <w:rPr>
          <w:rFonts w:hint="eastAsia"/>
          <w:color w:val="000000"/>
          <w:sz w:val="21"/>
          <w:szCs w:val="21"/>
        </w:rPr>
        <w:t>5</w:t>
      </w:r>
      <w:r w:rsidR="007C5BD2">
        <w:rPr>
          <w:rFonts w:hint="eastAsia"/>
          <w:color w:val="000000"/>
          <w:sz w:val="21"/>
          <w:szCs w:val="21"/>
        </w:rPr>
        <w:t>)</w:t>
      </w:r>
      <w:r w:rsidR="007C5BD2">
        <w:rPr>
          <w:rFonts w:ascii="Times New Roman" w:hAnsi="Times New Roman"/>
          <w:color w:val="000000"/>
          <w:sz w:val="14"/>
          <w:szCs w:val="14"/>
        </w:rPr>
        <w:t xml:space="preserve"> </w:t>
      </w:r>
      <w:r w:rsidR="007C5BD2" w:rsidRPr="00274CBD">
        <w:rPr>
          <w:rFonts w:hint="eastAsia"/>
          <w:color w:val="000000"/>
          <w:sz w:val="21"/>
          <w:szCs w:val="21"/>
        </w:rPr>
        <w:t>问题反馈：在您使用我们产品过程中，可以反馈在使用本产品过程中遇到的问题，我们可能会收集您的电话号码或您提供的其他联系方式，以便用于联系您、回答您反馈的问题。</w:t>
      </w:r>
    </w:p>
    <w:p w14:paraId="2BE8E32C" w14:textId="77777777" w:rsidR="007C5BD2" w:rsidRDefault="007C5BD2" w:rsidP="007C5BD2">
      <w:pPr>
        <w:pStyle w:val="paragraph"/>
        <w:spacing w:before="60" w:beforeAutospacing="0" w:after="60" w:afterAutospacing="0" w:line="445" w:lineRule="auto"/>
        <w:ind w:firstLine="640"/>
      </w:pPr>
      <w:r>
        <w:rPr>
          <w:rFonts w:hint="eastAsia"/>
          <w:color w:val="000000"/>
          <w:sz w:val="21"/>
          <w:szCs w:val="21"/>
        </w:rPr>
        <w:t>（2）我们可能会基于</w:t>
      </w:r>
      <w:r w:rsidRPr="00274CBD">
        <w:rPr>
          <w:rFonts w:hint="eastAsia"/>
          <w:color w:val="000000"/>
          <w:sz w:val="21"/>
          <w:szCs w:val="21"/>
        </w:rPr>
        <w:t>法律法规规定的其他合法性基础</w:t>
      </w:r>
      <w:r>
        <w:rPr>
          <w:rFonts w:hint="eastAsia"/>
          <w:color w:val="000000"/>
          <w:sz w:val="21"/>
          <w:szCs w:val="21"/>
        </w:rPr>
        <w:t>处理个人信息：</w:t>
      </w:r>
    </w:p>
    <w:p w14:paraId="205FDD10"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与国家安全、国防安全直接相关的；</w:t>
      </w:r>
    </w:p>
    <w:p w14:paraId="18B06CA2"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t>2)</w:t>
      </w:r>
      <w:r>
        <w:rPr>
          <w:rFonts w:ascii="Times New Roman" w:hAnsi="Times New Roman"/>
          <w:color w:val="000000"/>
          <w:sz w:val="14"/>
          <w:szCs w:val="14"/>
        </w:rPr>
        <w:t xml:space="preserve"> </w:t>
      </w:r>
      <w:r>
        <w:rPr>
          <w:rFonts w:hint="eastAsia"/>
          <w:color w:val="000000"/>
          <w:sz w:val="21"/>
          <w:szCs w:val="21"/>
        </w:rPr>
        <w:t>与公共安全、公共卫生、重大公共利益直接相关的；</w:t>
      </w:r>
    </w:p>
    <w:p w14:paraId="434430B5"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t>3)</w:t>
      </w:r>
      <w:r>
        <w:rPr>
          <w:rFonts w:ascii="Times New Roman" w:hAnsi="Times New Roman"/>
          <w:color w:val="000000"/>
          <w:sz w:val="14"/>
          <w:szCs w:val="14"/>
        </w:rPr>
        <w:t xml:space="preserve"> </w:t>
      </w:r>
      <w:r>
        <w:rPr>
          <w:rFonts w:hint="eastAsia"/>
          <w:color w:val="000000"/>
          <w:sz w:val="21"/>
          <w:szCs w:val="21"/>
        </w:rPr>
        <w:t>与犯罪侦查、起诉、审判和判决执行等直接有关的；</w:t>
      </w:r>
    </w:p>
    <w:p w14:paraId="2A0D6FE3"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t>4)</w:t>
      </w:r>
      <w:r>
        <w:rPr>
          <w:rFonts w:ascii="Times New Roman" w:hAnsi="Times New Roman"/>
          <w:color w:val="000000"/>
          <w:sz w:val="14"/>
          <w:szCs w:val="14"/>
        </w:rPr>
        <w:t xml:space="preserve"> </w:t>
      </w:r>
      <w:r>
        <w:rPr>
          <w:rFonts w:hint="eastAsia"/>
          <w:color w:val="000000"/>
          <w:sz w:val="21"/>
          <w:szCs w:val="21"/>
        </w:rPr>
        <w:t>出于维护您或其他个人的生命、财产等重大合法权益但又很难得到本人同意的；</w:t>
      </w:r>
    </w:p>
    <w:p w14:paraId="608A3307"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t>5)</w:t>
      </w:r>
      <w:r>
        <w:rPr>
          <w:rFonts w:ascii="Times New Roman" w:hAnsi="Times New Roman"/>
          <w:color w:val="000000"/>
          <w:sz w:val="14"/>
          <w:szCs w:val="14"/>
        </w:rPr>
        <w:t xml:space="preserve"> </w:t>
      </w:r>
      <w:r>
        <w:rPr>
          <w:rFonts w:hint="eastAsia"/>
          <w:color w:val="000000"/>
          <w:sz w:val="21"/>
          <w:szCs w:val="21"/>
        </w:rPr>
        <w:t>所收集的个人信息是您自行向社会公众公开的；</w:t>
      </w:r>
    </w:p>
    <w:p w14:paraId="30D46C09"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t>6)</w:t>
      </w:r>
      <w:r>
        <w:rPr>
          <w:rFonts w:ascii="Times New Roman" w:hAnsi="Times New Roman"/>
          <w:color w:val="000000"/>
          <w:sz w:val="14"/>
          <w:szCs w:val="14"/>
        </w:rPr>
        <w:t xml:space="preserve"> </w:t>
      </w:r>
      <w:r>
        <w:rPr>
          <w:rFonts w:hint="eastAsia"/>
          <w:color w:val="000000"/>
          <w:sz w:val="21"/>
          <w:szCs w:val="21"/>
        </w:rPr>
        <w:t>从合法公开披露的信息中收集个人信息的，如合法的新闻报道、政府信息公开等渠道；</w:t>
      </w:r>
    </w:p>
    <w:p w14:paraId="60415C9A" w14:textId="77777777" w:rsidR="007C5BD2" w:rsidRDefault="007C5BD2" w:rsidP="007C5BD2">
      <w:pPr>
        <w:pStyle w:val="paragraph"/>
        <w:spacing w:before="0" w:beforeAutospacing="0" w:after="0" w:afterAutospacing="0" w:line="445" w:lineRule="auto"/>
        <w:ind w:left="1690" w:hanging="425"/>
      </w:pPr>
      <w:r>
        <w:rPr>
          <w:rFonts w:hint="eastAsia"/>
          <w:color w:val="000000"/>
          <w:sz w:val="21"/>
          <w:szCs w:val="21"/>
        </w:rPr>
        <w:lastRenderedPageBreak/>
        <w:t>7)</w:t>
      </w:r>
      <w:r>
        <w:rPr>
          <w:rFonts w:ascii="Times New Roman" w:hAnsi="Times New Roman"/>
          <w:color w:val="000000"/>
          <w:sz w:val="14"/>
          <w:szCs w:val="14"/>
        </w:rPr>
        <w:t xml:space="preserve"> </w:t>
      </w:r>
      <w:r>
        <w:rPr>
          <w:rFonts w:hint="eastAsia"/>
          <w:color w:val="000000"/>
          <w:sz w:val="21"/>
          <w:szCs w:val="21"/>
        </w:rPr>
        <w:t>法律法规规定的其他情形。</w:t>
      </w:r>
    </w:p>
    <w:p w14:paraId="468A56CA" w14:textId="77777777" w:rsidR="007C5BD2" w:rsidRDefault="007C5BD2" w:rsidP="007C5BD2">
      <w:pPr>
        <w:pStyle w:val="paragraph"/>
        <w:spacing w:before="60" w:beforeAutospacing="0" w:after="60" w:afterAutospacing="0" w:line="445" w:lineRule="auto"/>
        <w:ind w:firstLine="640"/>
      </w:pPr>
      <w:r>
        <w:rPr>
          <w:rFonts w:hint="eastAsia"/>
          <w:color w:val="000000"/>
          <w:sz w:val="21"/>
          <w:szCs w:val="21"/>
        </w:rPr>
        <w:t>（3）其他情况：</w:t>
      </w:r>
    </w:p>
    <w:p w14:paraId="44304ADD" w14:textId="161897DA" w:rsidR="007C5BD2" w:rsidRPr="00DC2975" w:rsidRDefault="007C5BD2" w:rsidP="007C5BD2">
      <w:pPr>
        <w:pStyle w:val="paragraph"/>
        <w:spacing w:before="0" w:beforeAutospacing="0" w:after="0" w:afterAutospacing="0" w:line="445" w:lineRule="auto"/>
        <w:ind w:left="1690" w:hanging="425"/>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在上述条款以外的情况下，如我们要将您的个人信息用于本</w:t>
      </w:r>
      <w:r w:rsidR="00B86D68">
        <w:rPr>
          <w:rFonts w:hint="eastAsia"/>
          <w:color w:val="000000"/>
          <w:sz w:val="21"/>
          <w:szCs w:val="21"/>
        </w:rPr>
        <w:t>隐私协议</w:t>
      </w:r>
      <w:r>
        <w:rPr>
          <w:rFonts w:hint="eastAsia"/>
          <w:color w:val="000000"/>
          <w:sz w:val="21"/>
          <w:szCs w:val="21"/>
        </w:rPr>
        <w:t>未载</w:t>
      </w:r>
      <w:r w:rsidRPr="00DC2975">
        <w:rPr>
          <w:rFonts w:hint="eastAsia"/>
          <w:color w:val="000000"/>
          <w:sz w:val="21"/>
          <w:szCs w:val="21"/>
        </w:rPr>
        <w:t>明的其它用途、目的时，会事先征求您的同意。</w:t>
      </w:r>
    </w:p>
    <w:p w14:paraId="0BB4E511" w14:textId="60792BFE" w:rsidR="007C5BD2" w:rsidRDefault="007C5BD2" w:rsidP="007C5BD2">
      <w:pPr>
        <w:pStyle w:val="paragraph"/>
        <w:spacing w:before="0" w:beforeAutospacing="0" w:after="0" w:afterAutospacing="0" w:line="445" w:lineRule="auto"/>
        <w:ind w:left="1690" w:hanging="425"/>
      </w:pPr>
      <w:r>
        <w:rPr>
          <w:rFonts w:hint="eastAsia"/>
          <w:color w:val="000000"/>
          <w:sz w:val="21"/>
          <w:szCs w:val="21"/>
        </w:rPr>
        <w:t>2)</w:t>
      </w:r>
      <w:r>
        <w:rPr>
          <w:rFonts w:ascii="Times New Roman" w:hAnsi="Times New Roman"/>
          <w:color w:val="000000"/>
          <w:sz w:val="14"/>
          <w:szCs w:val="14"/>
        </w:rPr>
        <w:t xml:space="preserve"> </w:t>
      </w:r>
      <w:r>
        <w:rPr>
          <w:rFonts w:hint="eastAsia"/>
          <w:color w:val="000000"/>
          <w:sz w:val="21"/>
          <w:szCs w:val="21"/>
        </w:rPr>
        <w:t>除非您撤回同意或通过系统设置拒绝我们的收集和使用，您在使用我们的产品与/或服务时所提供的所有个人信息，将在您使用我们的产品与/或服务期间持续授权我们在符合本《</w:t>
      </w:r>
      <w:r w:rsidR="00B86D68">
        <w:rPr>
          <w:rFonts w:hint="eastAsia"/>
          <w:color w:val="000000"/>
          <w:sz w:val="21"/>
          <w:szCs w:val="21"/>
        </w:rPr>
        <w:t>隐私协议</w:t>
      </w:r>
      <w:r>
        <w:rPr>
          <w:rFonts w:hint="eastAsia"/>
          <w:color w:val="000000"/>
          <w:sz w:val="21"/>
          <w:szCs w:val="21"/>
        </w:rPr>
        <w:t>》的范围内使用；</w:t>
      </w:r>
    </w:p>
    <w:p w14:paraId="05043BD5" w14:textId="77777777" w:rsidR="007C5BD2" w:rsidRDefault="007C5BD2" w:rsidP="00ED2654">
      <w:pPr>
        <w:pStyle w:val="paragraph"/>
        <w:spacing w:before="0" w:beforeAutospacing="0" w:after="0" w:afterAutospacing="0" w:line="445" w:lineRule="auto"/>
        <w:ind w:left="420" w:firstLineChars="200" w:firstLine="420"/>
      </w:pPr>
      <w:r w:rsidRPr="00DC2975">
        <w:rPr>
          <w:rFonts w:hint="eastAsia"/>
          <w:color w:val="000000"/>
          <w:sz w:val="21"/>
          <w:szCs w:val="21"/>
        </w:rPr>
        <w:t>匿名</w:t>
      </w:r>
      <w:proofErr w:type="gramStart"/>
      <w:r w:rsidRPr="00DC2975">
        <w:rPr>
          <w:rFonts w:hint="eastAsia"/>
          <w:color w:val="000000"/>
          <w:sz w:val="21"/>
          <w:szCs w:val="21"/>
        </w:rPr>
        <w:t>化数据</w:t>
      </w:r>
      <w:proofErr w:type="gramEnd"/>
      <w:r w:rsidRPr="00DC2975">
        <w:rPr>
          <w:rFonts w:hint="eastAsia"/>
          <w:color w:val="000000"/>
          <w:sz w:val="21"/>
          <w:szCs w:val="21"/>
        </w:rPr>
        <w:t>与统计类数据：在收</w:t>
      </w:r>
      <w:r>
        <w:rPr>
          <w:rFonts w:hint="eastAsia"/>
          <w:color w:val="000000"/>
          <w:sz w:val="21"/>
          <w:szCs w:val="21"/>
        </w:rPr>
        <w:t>集到您的个人信息后，我们将通过技术手段及时对数据进行去标识化或/和匿名化处理。其中，匿名化处理后的数据无法识别到您，不属于个人信息，我们有权对匿名化处理后的数据进行挖掘、分析和利用（包括商业性使用）；此外我们会对用户使用产品与/或服务的情况进行统计，并可能会与公众或第三方共享这些统计信息，以展示我们的软件及相关服务的整体使用趋势。但这些统计信息不会包含您的任何个人信息。</w:t>
      </w:r>
    </w:p>
    <w:p w14:paraId="0E7816B3" w14:textId="121176C2" w:rsidR="007C5BD2" w:rsidRDefault="007C5BD2" w:rsidP="007C5BD2">
      <w:pPr>
        <w:pStyle w:val="paragraph"/>
        <w:spacing w:before="0" w:beforeAutospacing="0" w:after="0" w:afterAutospacing="0" w:line="445" w:lineRule="auto"/>
        <w:ind w:left="420" w:firstLine="320"/>
      </w:pPr>
      <w:r w:rsidRPr="00DC2975">
        <w:rPr>
          <w:rFonts w:hint="eastAsia"/>
          <w:color w:val="000000"/>
          <w:sz w:val="21"/>
          <w:szCs w:val="21"/>
        </w:rPr>
        <w:t>应用权限调用：我们为向您提</w:t>
      </w:r>
      <w:r>
        <w:rPr>
          <w:rFonts w:hint="eastAsia"/>
          <w:color w:val="000000"/>
          <w:sz w:val="21"/>
          <w:szCs w:val="21"/>
        </w:rPr>
        <w:t>供上述服务，在收集处理您个人信息时，会调用您的一些设备权限。</w:t>
      </w:r>
    </w:p>
    <w:p w14:paraId="300B8CF9" w14:textId="77777777" w:rsidR="007C5BD2" w:rsidRDefault="007C5BD2" w:rsidP="007C5BD2">
      <w:pPr>
        <w:pStyle w:val="paragraph"/>
        <w:spacing w:before="0" w:beforeAutospacing="0" w:after="0" w:afterAutospacing="0" w:line="445" w:lineRule="auto"/>
        <w:ind w:firstLine="640"/>
      </w:pPr>
      <w:r>
        <w:rPr>
          <w:rFonts w:hint="eastAsia"/>
          <w:b/>
          <w:bCs/>
          <w:color w:val="000000"/>
          <w:sz w:val="21"/>
          <w:szCs w:val="21"/>
        </w:rPr>
        <w:t>三、 我们如何使用Cookie和同类技术</w:t>
      </w:r>
    </w:p>
    <w:p w14:paraId="462BEBEC" w14:textId="77777777" w:rsidR="007C5BD2" w:rsidRDefault="007C5BD2" w:rsidP="007C5BD2">
      <w:pPr>
        <w:pStyle w:val="paragraph"/>
        <w:spacing w:before="60" w:beforeAutospacing="0" w:after="60" w:afterAutospacing="0" w:line="445" w:lineRule="auto"/>
        <w:ind w:firstLine="640"/>
      </w:pPr>
      <w:r>
        <w:rPr>
          <w:rFonts w:hint="eastAsia"/>
          <w:color w:val="000000"/>
          <w:sz w:val="21"/>
          <w:szCs w:val="21"/>
        </w:rPr>
        <w:t>您理解并同意，当您使用我们的产品与/或服务时，为使您获得更轻松的访问体验，我们可能会使用各种技术来收集和存储信息，在此过程中可能会向您的设备发送一个或多个Cookie或匿名标识符。</w:t>
      </w:r>
    </w:p>
    <w:p w14:paraId="1E0690CE" w14:textId="77777777" w:rsidR="007C5BD2" w:rsidRDefault="007C5BD2" w:rsidP="007C5BD2">
      <w:pPr>
        <w:pStyle w:val="paragraph"/>
        <w:spacing w:before="60" w:beforeAutospacing="0" w:after="60" w:afterAutospacing="0" w:line="445" w:lineRule="auto"/>
        <w:ind w:firstLine="640"/>
      </w:pPr>
      <w:r>
        <w:rPr>
          <w:rFonts w:hint="eastAsia"/>
          <w:color w:val="000000"/>
          <w:sz w:val="21"/>
          <w:szCs w:val="21"/>
        </w:rPr>
        <w:t>当您使用我们的产品与/或服务时，我们可能会利用Cookie和同类技术收取您的信息用于了解您的偏好和使用习惯，省去您输入重复信息的步骤，进行咨询或数据分析，及时发现并防范安全风险。Cookie还可以帮助我们统计流量信息、分析页面设计和广告的有效性。</w:t>
      </w:r>
    </w:p>
    <w:p w14:paraId="7CEE0107" w14:textId="544D8DC9" w:rsidR="007C5BD2" w:rsidRDefault="007C5BD2" w:rsidP="007C5BD2">
      <w:pPr>
        <w:pStyle w:val="paragraph"/>
        <w:spacing w:before="60" w:beforeAutospacing="0" w:after="60" w:afterAutospacing="0" w:line="445" w:lineRule="auto"/>
        <w:ind w:firstLine="640"/>
      </w:pPr>
      <w:r>
        <w:rPr>
          <w:rFonts w:hint="eastAsia"/>
          <w:color w:val="000000"/>
          <w:sz w:val="21"/>
          <w:szCs w:val="21"/>
        </w:rPr>
        <w:lastRenderedPageBreak/>
        <w:t>我们不会将Cookie用于本《</w:t>
      </w:r>
      <w:r w:rsidR="00B86D68">
        <w:rPr>
          <w:rFonts w:hint="eastAsia"/>
          <w:color w:val="000000"/>
          <w:sz w:val="21"/>
          <w:szCs w:val="21"/>
        </w:rPr>
        <w:t>隐私协议</w:t>
      </w:r>
      <w:r>
        <w:rPr>
          <w:rFonts w:hint="eastAsia"/>
          <w:color w:val="000000"/>
          <w:sz w:val="21"/>
          <w:szCs w:val="21"/>
        </w:rPr>
        <w:t>》所述目的之外的任何其他用途，您可以根据自己的偏好留存或删除Cookie，也可以清除软件或网页中保存的所有Cookie。</w:t>
      </w:r>
    </w:p>
    <w:p w14:paraId="51AA73B6" w14:textId="77777777" w:rsidR="007C5BD2" w:rsidRDefault="007C5BD2" w:rsidP="007C5BD2">
      <w:pPr>
        <w:pStyle w:val="paragraph"/>
        <w:spacing w:before="0" w:beforeAutospacing="0" w:after="0" w:afterAutospacing="0" w:line="445" w:lineRule="auto"/>
        <w:ind w:firstLine="640"/>
      </w:pPr>
      <w:r>
        <w:rPr>
          <w:rFonts w:hint="eastAsia"/>
          <w:b/>
          <w:bCs/>
          <w:color w:val="000000"/>
          <w:sz w:val="21"/>
          <w:szCs w:val="21"/>
        </w:rPr>
        <w:t>四、 我们接入的第三方及我们如何共享、转让、公开披露您的个人信息</w:t>
      </w:r>
    </w:p>
    <w:p w14:paraId="1325E4DC" w14:textId="77777777" w:rsidR="007C5BD2" w:rsidRDefault="007C5BD2" w:rsidP="007C5BD2">
      <w:pPr>
        <w:pStyle w:val="paragraph"/>
        <w:spacing w:before="0" w:beforeAutospacing="0" w:after="0" w:afterAutospacing="0" w:line="445" w:lineRule="auto"/>
        <w:ind w:firstLine="640"/>
      </w:pPr>
      <w:r>
        <w:rPr>
          <w:rFonts w:hint="eastAsia"/>
          <w:color w:val="000000"/>
          <w:sz w:val="21"/>
          <w:szCs w:val="21"/>
        </w:rPr>
        <w:t>（1） 与我们合作的第三方合作处理您的个人信息</w:t>
      </w:r>
    </w:p>
    <w:p w14:paraId="2FC99A4C" w14:textId="77777777" w:rsidR="007C5BD2" w:rsidRDefault="007C5BD2" w:rsidP="007C5BD2">
      <w:pPr>
        <w:pStyle w:val="paragraph"/>
        <w:spacing w:before="0" w:beforeAutospacing="0" w:after="0" w:afterAutospacing="0" w:line="445" w:lineRule="auto"/>
        <w:ind w:left="420" w:firstLine="640"/>
      </w:pPr>
      <w:r>
        <w:rPr>
          <w:rFonts w:hint="eastAsia"/>
          <w:color w:val="000000"/>
          <w:sz w:val="21"/>
          <w:szCs w:val="21"/>
        </w:rPr>
        <w:t>1） 对个人信息的委托处理</w:t>
      </w:r>
    </w:p>
    <w:p w14:paraId="64312F4C" w14:textId="1D86D356" w:rsidR="007C5BD2" w:rsidRDefault="007C5BD2" w:rsidP="007C5BD2">
      <w:pPr>
        <w:pStyle w:val="paragraph"/>
        <w:spacing w:before="60" w:beforeAutospacing="0" w:after="60" w:afterAutospacing="0" w:line="445" w:lineRule="auto"/>
        <w:ind w:firstLine="320"/>
      </w:pPr>
      <w:r>
        <w:rPr>
          <w:rFonts w:hint="eastAsia"/>
          <w:color w:val="000000"/>
          <w:sz w:val="21"/>
          <w:szCs w:val="21"/>
        </w:rPr>
        <w:t>为实现提供服务所需数据处理的目的，我们会与第三方合作伙伴合作（第三</w:t>
      </w:r>
      <w:proofErr w:type="gramStart"/>
      <w:r>
        <w:rPr>
          <w:rFonts w:hint="eastAsia"/>
          <w:color w:val="000000"/>
          <w:sz w:val="21"/>
          <w:szCs w:val="21"/>
        </w:rPr>
        <w:t>方服务</w:t>
      </w:r>
      <w:proofErr w:type="gramEnd"/>
      <w:r>
        <w:rPr>
          <w:rFonts w:hint="eastAsia"/>
          <w:color w:val="000000"/>
          <w:sz w:val="21"/>
          <w:szCs w:val="21"/>
        </w:rPr>
        <w:t>供应商、承包商、代理、应用开发者等），委托其处理或向其共享我们收集的个人信息，如我们委托第三方处理个人信息的，我们会对受委托方及委托行为等进行安全评估，签署委托协议，要求受委托方的处理行为不得超出我们的授权范围，我们委托第三方处理您个人信息仅用于向您提供我们的服务/实现“我们如何收集和使用您的个人信息”部分所述目的/履行我们在</w:t>
      </w:r>
      <w:r w:rsidR="004021C0">
        <w:rPr>
          <w:rFonts w:hint="eastAsia"/>
          <w:color w:val="000000"/>
          <w:sz w:val="21"/>
          <w:szCs w:val="21"/>
        </w:rPr>
        <w:t>本协议</w:t>
      </w:r>
      <w:r>
        <w:rPr>
          <w:rFonts w:hint="eastAsia"/>
          <w:color w:val="000000"/>
          <w:sz w:val="21"/>
          <w:szCs w:val="21"/>
        </w:rPr>
        <w:t>中的义务和行使我们的权利/理解、维护和改善我们的服务。</w:t>
      </w:r>
    </w:p>
    <w:p w14:paraId="4DF060B5" w14:textId="77777777" w:rsidR="007C5BD2" w:rsidRDefault="007C5BD2" w:rsidP="007C5BD2">
      <w:pPr>
        <w:pStyle w:val="paragraph"/>
        <w:spacing w:before="60" w:beforeAutospacing="0" w:after="60" w:afterAutospacing="0" w:line="445" w:lineRule="auto"/>
        <w:ind w:firstLine="320"/>
      </w:pPr>
      <w:r>
        <w:rPr>
          <w:rFonts w:hint="eastAsia"/>
          <w:color w:val="000000"/>
          <w:sz w:val="21"/>
          <w:szCs w:val="21"/>
        </w:rPr>
        <w:t>我们基于该种情况向第三方委托处理您个人信息的典型场景为：向软件服务提供商、智能设备提供商或系统服务提供商委托处理您的个人信息。我们会委托第三方的服务提供商提供定位导航、数据存储、内容及图片合</w:t>
      </w:r>
      <w:proofErr w:type="gramStart"/>
      <w:r>
        <w:rPr>
          <w:rFonts w:hint="eastAsia"/>
          <w:color w:val="000000"/>
          <w:sz w:val="21"/>
          <w:szCs w:val="21"/>
        </w:rPr>
        <w:t>规</w:t>
      </w:r>
      <w:proofErr w:type="gramEnd"/>
      <w:r>
        <w:rPr>
          <w:rFonts w:hint="eastAsia"/>
          <w:color w:val="000000"/>
          <w:sz w:val="21"/>
          <w:szCs w:val="21"/>
        </w:rPr>
        <w:t>审查的服务，我们会基于您对相应服务的授权及设定，委托上述服务</w:t>
      </w:r>
      <w:proofErr w:type="gramStart"/>
      <w:r>
        <w:rPr>
          <w:rFonts w:hint="eastAsia"/>
          <w:color w:val="000000"/>
          <w:sz w:val="21"/>
          <w:szCs w:val="21"/>
        </w:rPr>
        <w:t>商处理</w:t>
      </w:r>
      <w:proofErr w:type="gramEnd"/>
      <w:r>
        <w:rPr>
          <w:rFonts w:hint="eastAsia"/>
          <w:color w:val="000000"/>
          <w:sz w:val="21"/>
          <w:szCs w:val="21"/>
        </w:rPr>
        <w:t>您的设备信息、位置信息、图片信息用于实现我们的服务。我们会要求上述服务商采取必要的技术措施和管理措施来保护您的个人信息，并在委托处理目的达成后对相关信息进行删除、销毁或匿名化处理。上述委托处理的场景均基于向您提供服务之必要，如果</w:t>
      </w:r>
      <w:proofErr w:type="gramStart"/>
      <w:r>
        <w:rPr>
          <w:rFonts w:hint="eastAsia"/>
          <w:color w:val="000000"/>
          <w:sz w:val="21"/>
          <w:szCs w:val="21"/>
        </w:rPr>
        <w:t>您拒绝</w:t>
      </w:r>
      <w:proofErr w:type="gramEnd"/>
      <w:r>
        <w:rPr>
          <w:rFonts w:hint="eastAsia"/>
          <w:color w:val="000000"/>
          <w:sz w:val="21"/>
          <w:szCs w:val="21"/>
        </w:rPr>
        <w:t>我们服务提供商在上述场景下收集为提供服务所必需的个人信息，将可能导致您在使用我们的产品与/或服务的过程中无法享受该供应商提供的服务或影响我们向</w:t>
      </w:r>
      <w:proofErr w:type="gramStart"/>
      <w:r>
        <w:rPr>
          <w:rFonts w:hint="eastAsia"/>
          <w:color w:val="000000"/>
          <w:sz w:val="21"/>
          <w:szCs w:val="21"/>
        </w:rPr>
        <w:t>您正常</w:t>
      </w:r>
      <w:proofErr w:type="gramEnd"/>
      <w:r>
        <w:rPr>
          <w:rFonts w:hint="eastAsia"/>
          <w:color w:val="000000"/>
          <w:sz w:val="21"/>
          <w:szCs w:val="21"/>
        </w:rPr>
        <w:t>提供相关产品或服务。</w:t>
      </w:r>
    </w:p>
    <w:p w14:paraId="19BAE163" w14:textId="77777777" w:rsidR="007C5BD2" w:rsidRDefault="007C5BD2" w:rsidP="007C5BD2">
      <w:pPr>
        <w:pStyle w:val="paragraph"/>
        <w:spacing w:before="0" w:beforeAutospacing="0" w:after="0" w:afterAutospacing="0" w:line="445" w:lineRule="auto"/>
        <w:ind w:left="420" w:firstLine="640"/>
      </w:pPr>
      <w:r>
        <w:rPr>
          <w:rFonts w:hint="eastAsia"/>
          <w:color w:val="000000"/>
          <w:sz w:val="21"/>
          <w:szCs w:val="21"/>
        </w:rPr>
        <w:t>2） 共享</w:t>
      </w:r>
    </w:p>
    <w:p w14:paraId="31656071" w14:textId="6B205A7D" w:rsidR="007C5BD2" w:rsidRDefault="007C5BD2" w:rsidP="007C5BD2">
      <w:pPr>
        <w:pStyle w:val="paragraph"/>
        <w:spacing w:before="60" w:beforeAutospacing="0" w:after="60" w:afterAutospacing="0" w:line="445" w:lineRule="auto"/>
        <w:ind w:firstLine="320"/>
      </w:pPr>
      <w:r>
        <w:rPr>
          <w:rFonts w:hint="eastAsia"/>
          <w:color w:val="000000"/>
          <w:sz w:val="21"/>
          <w:szCs w:val="21"/>
        </w:rPr>
        <w:lastRenderedPageBreak/>
        <w:t>共享是指</w:t>
      </w:r>
      <w:proofErr w:type="gramStart"/>
      <w:r w:rsidR="003D39FC">
        <w:rPr>
          <w:rFonts w:hint="eastAsia"/>
          <w:color w:val="000000"/>
          <w:sz w:val="21"/>
          <w:szCs w:val="21"/>
        </w:rPr>
        <w:t>犀</w:t>
      </w:r>
      <w:proofErr w:type="gramEnd"/>
      <w:r w:rsidR="003D39FC">
        <w:rPr>
          <w:rFonts w:hint="eastAsia"/>
          <w:color w:val="000000"/>
          <w:sz w:val="21"/>
          <w:szCs w:val="21"/>
        </w:rPr>
        <w:t>慕</w:t>
      </w:r>
      <w:r w:rsidR="00F7744F">
        <w:rPr>
          <w:rFonts w:hint="eastAsia"/>
          <w:color w:val="000000"/>
          <w:sz w:val="21"/>
          <w:szCs w:val="21"/>
        </w:rPr>
        <w:t>APP</w:t>
      </w:r>
      <w:r>
        <w:rPr>
          <w:rFonts w:hint="eastAsia"/>
          <w:color w:val="000000"/>
          <w:sz w:val="21"/>
          <w:szCs w:val="21"/>
        </w:rPr>
        <w:t>向其他个人信息处理者提供个人信息，且双方分别在个人信息处理活动中自主决定处理目的、处理方式。通常不会对外共享您的个人信息，但以下情况除外：</w:t>
      </w:r>
    </w:p>
    <w:p w14:paraId="201AD0A9" w14:textId="30E3A1DC" w:rsidR="007C5BD2" w:rsidRDefault="00F7744F" w:rsidP="007C5BD2">
      <w:pPr>
        <w:pStyle w:val="paragraph"/>
        <w:spacing w:before="0" w:beforeAutospacing="0" w:after="0" w:afterAutospacing="0" w:line="445" w:lineRule="auto"/>
        <w:ind w:left="1270" w:hanging="425"/>
      </w:pPr>
      <w:r>
        <w:rPr>
          <w:rFonts w:hint="eastAsia"/>
          <w:color w:val="000000"/>
          <w:sz w:val="21"/>
          <w:szCs w:val="21"/>
        </w:rPr>
        <w:t>a</w:t>
      </w:r>
      <w:r w:rsidR="007C5BD2">
        <w:rPr>
          <w:rFonts w:hint="eastAsia"/>
          <w:color w:val="000000"/>
          <w:sz w:val="21"/>
          <w:szCs w:val="21"/>
        </w:rPr>
        <w:t>.</w:t>
      </w:r>
      <w:r w:rsidR="007C5BD2">
        <w:rPr>
          <w:rFonts w:ascii="Times New Roman" w:hAnsi="Times New Roman"/>
          <w:color w:val="000000"/>
          <w:sz w:val="14"/>
          <w:szCs w:val="14"/>
        </w:rPr>
        <w:t xml:space="preserve"> </w:t>
      </w:r>
      <w:r w:rsidR="007C5BD2">
        <w:rPr>
          <w:rFonts w:hint="eastAsia"/>
          <w:color w:val="000000"/>
          <w:sz w:val="21"/>
          <w:szCs w:val="21"/>
        </w:rPr>
        <w:t>法定情形下的共享：根据适用的法律法规的要求、强制性的行政和司法要求所必须的情况下，按照行政、司法机关依法提出的要求，对外共享您的个人信息。</w:t>
      </w:r>
    </w:p>
    <w:p w14:paraId="2C43D828" w14:textId="4CC73AD5" w:rsidR="007C5BD2" w:rsidRDefault="00AE7180" w:rsidP="007C5BD2">
      <w:pPr>
        <w:pStyle w:val="paragraph"/>
        <w:spacing w:before="0" w:beforeAutospacing="0" w:after="0" w:afterAutospacing="0" w:line="445" w:lineRule="auto"/>
        <w:ind w:left="1270" w:hanging="425"/>
      </w:pPr>
      <w:r>
        <w:rPr>
          <w:rFonts w:hint="eastAsia"/>
          <w:color w:val="000000"/>
          <w:sz w:val="21"/>
          <w:szCs w:val="21"/>
        </w:rPr>
        <w:t>b</w:t>
      </w:r>
      <w:r w:rsidR="007C5BD2">
        <w:rPr>
          <w:rFonts w:hint="eastAsia"/>
          <w:color w:val="000000"/>
          <w:sz w:val="21"/>
          <w:szCs w:val="21"/>
        </w:rPr>
        <w:t>.</w:t>
      </w:r>
      <w:r w:rsidR="007C5BD2">
        <w:rPr>
          <w:rFonts w:ascii="Times New Roman" w:hAnsi="Times New Roman"/>
          <w:color w:val="000000"/>
          <w:sz w:val="14"/>
          <w:szCs w:val="14"/>
        </w:rPr>
        <w:t xml:space="preserve"> </w:t>
      </w:r>
      <w:r w:rsidR="007C5BD2">
        <w:rPr>
          <w:rFonts w:hint="eastAsia"/>
          <w:color w:val="000000"/>
          <w:sz w:val="21"/>
          <w:szCs w:val="21"/>
        </w:rPr>
        <w:t>法律法规规定的其他情形。</w:t>
      </w:r>
    </w:p>
    <w:p w14:paraId="245FE557" w14:textId="77777777" w:rsidR="007C5BD2" w:rsidRDefault="007C5BD2" w:rsidP="007C5BD2">
      <w:pPr>
        <w:pStyle w:val="paragraph"/>
        <w:spacing w:before="0" w:beforeAutospacing="0" w:after="0" w:afterAutospacing="0" w:line="445" w:lineRule="auto"/>
        <w:ind w:firstLine="640"/>
      </w:pPr>
      <w:r>
        <w:rPr>
          <w:rFonts w:hint="eastAsia"/>
          <w:color w:val="000000"/>
          <w:sz w:val="21"/>
          <w:szCs w:val="21"/>
        </w:rPr>
        <w:t>（2） 对您个人信息的转让</w:t>
      </w:r>
    </w:p>
    <w:p w14:paraId="0DEDFAD3" w14:textId="77777777" w:rsidR="007C5BD2" w:rsidRDefault="007C5BD2" w:rsidP="007C5BD2">
      <w:pPr>
        <w:pStyle w:val="paragraph"/>
        <w:spacing w:before="60" w:beforeAutospacing="0" w:after="60" w:afterAutospacing="0" w:line="445" w:lineRule="auto"/>
        <w:ind w:firstLine="320"/>
      </w:pPr>
      <w:r>
        <w:rPr>
          <w:rFonts w:hint="eastAsia"/>
          <w:color w:val="000000"/>
          <w:sz w:val="21"/>
          <w:szCs w:val="21"/>
        </w:rPr>
        <w:t>我们不会将您的个人信息转让给除我们及其关联公司外的任何公司、组织和个人，但以下情况除外：</w:t>
      </w:r>
    </w:p>
    <w:p w14:paraId="7DBC1750"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事先获得您的明确授权同意；</w:t>
      </w:r>
    </w:p>
    <w:p w14:paraId="33D74DC7"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2)</w:t>
      </w:r>
      <w:r>
        <w:rPr>
          <w:rFonts w:ascii="Times New Roman" w:hAnsi="Times New Roman"/>
          <w:color w:val="000000"/>
          <w:sz w:val="14"/>
          <w:szCs w:val="14"/>
        </w:rPr>
        <w:t xml:space="preserve"> </w:t>
      </w:r>
      <w:r>
        <w:rPr>
          <w:rFonts w:hint="eastAsia"/>
          <w:color w:val="000000"/>
          <w:sz w:val="21"/>
          <w:szCs w:val="21"/>
        </w:rPr>
        <w:t>满足法律法规、法律程序的要求或强制性的政府要求或司法裁定；</w:t>
      </w:r>
    </w:p>
    <w:p w14:paraId="65CF8C8E" w14:textId="7E7A0365" w:rsidR="007C5BD2" w:rsidRDefault="007C5BD2" w:rsidP="007C5BD2">
      <w:pPr>
        <w:pStyle w:val="paragraph"/>
        <w:spacing w:before="0" w:beforeAutospacing="0" w:after="0" w:afterAutospacing="0" w:line="445" w:lineRule="auto"/>
        <w:ind w:left="1270" w:hanging="425"/>
      </w:pPr>
      <w:r>
        <w:rPr>
          <w:rFonts w:hint="eastAsia"/>
          <w:color w:val="000000"/>
          <w:sz w:val="21"/>
          <w:szCs w:val="21"/>
        </w:rPr>
        <w:t>3)</w:t>
      </w:r>
      <w:r>
        <w:rPr>
          <w:rFonts w:ascii="Times New Roman" w:hAnsi="Times New Roman"/>
          <w:color w:val="000000"/>
          <w:sz w:val="14"/>
          <w:szCs w:val="14"/>
        </w:rPr>
        <w:t xml:space="preserve"> </w:t>
      </w:r>
      <w:r>
        <w:rPr>
          <w:rFonts w:hint="eastAsia"/>
          <w:color w:val="000000"/>
          <w:sz w:val="21"/>
          <w:szCs w:val="21"/>
        </w:rPr>
        <w:t>如果我们或我们的关联公司涉及合并、分立、清算、资产或业务的收购或出售等交易，您的个人信息有可能作为此类交易的一部分而被转移，我们将确保该等信息在转移时的机密性，并尽最大可能确保新的持有您个人信息的公司、组织继续受此</w:t>
      </w:r>
      <w:r w:rsidR="00B86D68">
        <w:rPr>
          <w:rFonts w:hint="eastAsia"/>
          <w:color w:val="000000"/>
          <w:sz w:val="21"/>
          <w:szCs w:val="21"/>
        </w:rPr>
        <w:t>隐私协议</w:t>
      </w:r>
      <w:r>
        <w:rPr>
          <w:rFonts w:hint="eastAsia"/>
          <w:color w:val="000000"/>
          <w:sz w:val="21"/>
          <w:szCs w:val="21"/>
        </w:rPr>
        <w:t>的约束，否则我们将要求该公司、组织重新向您征求授权同意；</w:t>
      </w:r>
    </w:p>
    <w:p w14:paraId="66500571"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4)</w:t>
      </w:r>
      <w:r>
        <w:rPr>
          <w:rFonts w:ascii="Times New Roman" w:hAnsi="Times New Roman"/>
          <w:color w:val="000000"/>
          <w:sz w:val="14"/>
          <w:szCs w:val="14"/>
        </w:rPr>
        <w:t xml:space="preserve"> </w:t>
      </w:r>
      <w:r>
        <w:rPr>
          <w:rFonts w:hint="eastAsia"/>
          <w:color w:val="000000"/>
          <w:sz w:val="21"/>
          <w:szCs w:val="21"/>
        </w:rPr>
        <w:t>与公共安全、公共卫生、重大公共利益直接相关的；</w:t>
      </w:r>
    </w:p>
    <w:p w14:paraId="26EDA26F"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5)</w:t>
      </w:r>
      <w:r>
        <w:rPr>
          <w:rFonts w:ascii="Times New Roman" w:hAnsi="Times New Roman"/>
          <w:color w:val="000000"/>
          <w:sz w:val="14"/>
          <w:szCs w:val="14"/>
        </w:rPr>
        <w:t xml:space="preserve"> </w:t>
      </w:r>
      <w:r>
        <w:rPr>
          <w:rFonts w:hint="eastAsia"/>
          <w:color w:val="000000"/>
          <w:sz w:val="21"/>
          <w:szCs w:val="21"/>
        </w:rPr>
        <w:t>与犯罪侦查、起诉、审判和判决执行等直接相关的；</w:t>
      </w:r>
    </w:p>
    <w:p w14:paraId="057D42C3"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6)</w:t>
      </w:r>
      <w:r>
        <w:rPr>
          <w:rFonts w:ascii="Times New Roman" w:hAnsi="Times New Roman"/>
          <w:color w:val="000000"/>
          <w:sz w:val="14"/>
          <w:szCs w:val="14"/>
        </w:rPr>
        <w:t xml:space="preserve"> </w:t>
      </w:r>
      <w:r>
        <w:rPr>
          <w:rFonts w:hint="eastAsia"/>
          <w:color w:val="000000"/>
          <w:sz w:val="21"/>
          <w:szCs w:val="21"/>
        </w:rPr>
        <w:t>法律法规规定的其他情况。</w:t>
      </w:r>
    </w:p>
    <w:p w14:paraId="3176DC6D" w14:textId="77777777" w:rsidR="007C5BD2" w:rsidRDefault="007C5BD2" w:rsidP="007C5BD2">
      <w:pPr>
        <w:pStyle w:val="paragraph"/>
        <w:spacing w:before="0" w:beforeAutospacing="0" w:after="0" w:afterAutospacing="0" w:line="445" w:lineRule="auto"/>
        <w:ind w:firstLine="640"/>
      </w:pPr>
      <w:r>
        <w:rPr>
          <w:rFonts w:hint="eastAsia"/>
          <w:color w:val="000000"/>
          <w:sz w:val="21"/>
          <w:szCs w:val="21"/>
        </w:rPr>
        <w:t>（3） 对您个人信息的公开</w:t>
      </w:r>
    </w:p>
    <w:p w14:paraId="37F3142B" w14:textId="77777777" w:rsidR="007C5BD2" w:rsidRDefault="007C5BD2" w:rsidP="007C5BD2">
      <w:pPr>
        <w:pStyle w:val="paragraph"/>
        <w:spacing w:before="60" w:beforeAutospacing="0" w:after="60" w:afterAutospacing="0" w:line="445" w:lineRule="auto"/>
        <w:ind w:firstLine="320"/>
      </w:pPr>
      <w:r>
        <w:rPr>
          <w:rFonts w:hint="eastAsia"/>
          <w:color w:val="000000"/>
          <w:sz w:val="21"/>
          <w:szCs w:val="21"/>
        </w:rPr>
        <w:t>我们仅会在以下情况下，公开披露您的个人信息：</w:t>
      </w:r>
    </w:p>
    <w:p w14:paraId="035995E8"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获得您的明确同意；</w:t>
      </w:r>
    </w:p>
    <w:p w14:paraId="1ED8A86B"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lastRenderedPageBreak/>
        <w:t>2)</w:t>
      </w:r>
      <w:r>
        <w:rPr>
          <w:rFonts w:ascii="Times New Roman" w:hAnsi="Times New Roman"/>
          <w:color w:val="000000"/>
          <w:sz w:val="14"/>
          <w:szCs w:val="14"/>
        </w:rPr>
        <w:t xml:space="preserve"> </w:t>
      </w:r>
      <w:r>
        <w:rPr>
          <w:rFonts w:hint="eastAsia"/>
          <w:color w:val="000000"/>
          <w:sz w:val="21"/>
          <w:szCs w:val="21"/>
        </w:rPr>
        <w:t>基于法律法规、法律程序、诉讼或政府主管部门强制性要求下；</w:t>
      </w:r>
    </w:p>
    <w:p w14:paraId="78C1E11E"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3)</w:t>
      </w:r>
      <w:r>
        <w:rPr>
          <w:rFonts w:ascii="Times New Roman" w:hAnsi="Times New Roman"/>
          <w:color w:val="000000"/>
          <w:sz w:val="14"/>
          <w:szCs w:val="14"/>
        </w:rPr>
        <w:t xml:space="preserve"> </w:t>
      </w:r>
      <w:r>
        <w:rPr>
          <w:rFonts w:hint="eastAsia"/>
          <w:color w:val="000000"/>
          <w:sz w:val="21"/>
          <w:szCs w:val="21"/>
        </w:rPr>
        <w:t>与国家安全、国防安全直接相关的；</w:t>
      </w:r>
    </w:p>
    <w:p w14:paraId="40E62A58"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4)</w:t>
      </w:r>
      <w:r>
        <w:rPr>
          <w:rFonts w:ascii="Times New Roman" w:hAnsi="Times New Roman"/>
          <w:color w:val="000000"/>
          <w:sz w:val="14"/>
          <w:szCs w:val="14"/>
        </w:rPr>
        <w:t xml:space="preserve"> </w:t>
      </w:r>
      <w:r>
        <w:rPr>
          <w:rFonts w:hint="eastAsia"/>
          <w:color w:val="000000"/>
          <w:sz w:val="21"/>
          <w:szCs w:val="21"/>
        </w:rPr>
        <w:t>与公共安全、公共卫生、重大公共利益直接相关的；</w:t>
      </w:r>
    </w:p>
    <w:p w14:paraId="58F341EB"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5)</w:t>
      </w:r>
      <w:r>
        <w:rPr>
          <w:rFonts w:ascii="Times New Roman" w:hAnsi="Times New Roman"/>
          <w:color w:val="000000"/>
          <w:sz w:val="14"/>
          <w:szCs w:val="14"/>
        </w:rPr>
        <w:t xml:space="preserve"> </w:t>
      </w:r>
      <w:r>
        <w:rPr>
          <w:rFonts w:hint="eastAsia"/>
          <w:color w:val="000000"/>
          <w:sz w:val="21"/>
          <w:szCs w:val="21"/>
        </w:rPr>
        <w:t>与犯罪侦查、起诉、审判和判决执行等直接相关的；</w:t>
      </w:r>
    </w:p>
    <w:p w14:paraId="0734A6F2"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6)</w:t>
      </w:r>
      <w:r>
        <w:rPr>
          <w:rFonts w:ascii="Times New Roman" w:hAnsi="Times New Roman"/>
          <w:color w:val="000000"/>
          <w:sz w:val="14"/>
          <w:szCs w:val="14"/>
        </w:rPr>
        <w:t xml:space="preserve"> </w:t>
      </w:r>
      <w:r>
        <w:rPr>
          <w:rFonts w:hint="eastAsia"/>
          <w:color w:val="000000"/>
          <w:sz w:val="21"/>
          <w:szCs w:val="21"/>
        </w:rPr>
        <w:t>法律法规规定的其他情况。</w:t>
      </w:r>
    </w:p>
    <w:p w14:paraId="09F54BD6" w14:textId="77777777" w:rsidR="007C5BD2" w:rsidRPr="003660B2" w:rsidRDefault="007C5BD2" w:rsidP="007C5BD2">
      <w:pPr>
        <w:pStyle w:val="paragraph"/>
        <w:spacing w:before="0" w:beforeAutospacing="0" w:after="0" w:afterAutospacing="0" w:line="445" w:lineRule="auto"/>
        <w:ind w:firstLine="640"/>
        <w:rPr>
          <w:b/>
          <w:bCs/>
          <w:color w:val="000000"/>
          <w:sz w:val="21"/>
          <w:szCs w:val="21"/>
        </w:rPr>
      </w:pPr>
      <w:r>
        <w:rPr>
          <w:rFonts w:hint="eastAsia"/>
          <w:b/>
          <w:bCs/>
          <w:color w:val="000000"/>
          <w:sz w:val="21"/>
          <w:szCs w:val="21"/>
        </w:rPr>
        <w:t>五、 我们如何保存及保护您的个人信息</w:t>
      </w:r>
    </w:p>
    <w:p w14:paraId="226B13E1" w14:textId="77777777" w:rsidR="007C5BD2" w:rsidRDefault="007C5BD2" w:rsidP="007C5BD2">
      <w:pPr>
        <w:pStyle w:val="paragraph"/>
        <w:spacing w:before="0" w:beforeAutospacing="0" w:after="0" w:afterAutospacing="0" w:line="445" w:lineRule="auto"/>
        <w:ind w:left="850" w:hanging="425"/>
      </w:pPr>
      <w:r>
        <w:rPr>
          <w:rFonts w:hint="eastAsia"/>
          <w:color w:val="000000"/>
          <w:sz w:val="21"/>
          <w:szCs w:val="21"/>
        </w:rPr>
        <w:t>(1)</w:t>
      </w:r>
      <w:r>
        <w:rPr>
          <w:rFonts w:ascii="Times New Roman" w:hAnsi="Times New Roman"/>
          <w:color w:val="000000"/>
          <w:sz w:val="14"/>
          <w:szCs w:val="14"/>
        </w:rPr>
        <w:t xml:space="preserve"> </w:t>
      </w:r>
      <w:r w:rsidRPr="003660B2">
        <w:rPr>
          <w:rFonts w:hint="eastAsia"/>
          <w:color w:val="000000"/>
          <w:sz w:val="21"/>
          <w:szCs w:val="21"/>
        </w:rPr>
        <w:t>信息存储的地点。</w:t>
      </w:r>
      <w:r>
        <w:rPr>
          <w:rFonts w:hint="eastAsia"/>
          <w:color w:val="000000"/>
          <w:sz w:val="21"/>
          <w:szCs w:val="21"/>
        </w:rPr>
        <w:t>我们依照法律法规的规定，将在境内运营过程中收集和产生的您的个人信息存储于中华人民共和国境内，如需跨境传输，我们</w:t>
      </w:r>
      <w:proofErr w:type="gramStart"/>
      <w:r>
        <w:rPr>
          <w:rFonts w:hint="eastAsia"/>
          <w:color w:val="000000"/>
          <w:sz w:val="21"/>
          <w:szCs w:val="21"/>
        </w:rPr>
        <w:t>将会单独征</w:t>
      </w:r>
      <w:proofErr w:type="gramEnd"/>
      <w:r>
        <w:rPr>
          <w:rFonts w:hint="eastAsia"/>
          <w:color w:val="000000"/>
          <w:sz w:val="21"/>
          <w:szCs w:val="21"/>
        </w:rPr>
        <w:t>得您的授权同意。</w:t>
      </w:r>
    </w:p>
    <w:p w14:paraId="00E66EFE" w14:textId="77777777" w:rsidR="007C5BD2" w:rsidRDefault="007C5BD2" w:rsidP="007C5BD2">
      <w:pPr>
        <w:pStyle w:val="paragraph"/>
        <w:spacing w:before="0" w:beforeAutospacing="0" w:after="0" w:afterAutospacing="0" w:line="445" w:lineRule="auto"/>
        <w:ind w:left="850" w:hanging="425"/>
      </w:pPr>
      <w:r>
        <w:rPr>
          <w:rFonts w:hint="eastAsia"/>
          <w:color w:val="000000"/>
          <w:sz w:val="21"/>
          <w:szCs w:val="21"/>
        </w:rPr>
        <w:t>(2)</w:t>
      </w:r>
      <w:r>
        <w:rPr>
          <w:rFonts w:ascii="Times New Roman" w:hAnsi="Times New Roman"/>
          <w:color w:val="000000"/>
          <w:sz w:val="14"/>
          <w:szCs w:val="14"/>
        </w:rPr>
        <w:t xml:space="preserve"> </w:t>
      </w:r>
      <w:r w:rsidRPr="003660B2">
        <w:rPr>
          <w:rFonts w:hint="eastAsia"/>
          <w:color w:val="000000"/>
          <w:sz w:val="21"/>
          <w:szCs w:val="21"/>
        </w:rPr>
        <w:t>存储期限。</w:t>
      </w:r>
      <w:r>
        <w:rPr>
          <w:rFonts w:hint="eastAsia"/>
          <w:color w:val="000000"/>
          <w:sz w:val="21"/>
          <w:szCs w:val="21"/>
        </w:rPr>
        <w:t>为了您能够使用我们的产品与/或服务以及有效处理可能产生的争议，除非法律法规另有要求，我们对您个人信息的存储时间将限于实现您授权使用的目的所必需的最短时间，在超过上述期限后，我们会对您的个人信息进行删除或进行匿名化处理（即会对您的个人信息进行处理以使您的身份无法被任何第三方识别）。在您注销账户之后，我们将停止为您提供产品和服务，并根据您的要求，</w:t>
      </w:r>
      <w:proofErr w:type="gramStart"/>
      <w:r>
        <w:rPr>
          <w:rFonts w:hint="eastAsia"/>
          <w:color w:val="000000"/>
          <w:sz w:val="21"/>
          <w:szCs w:val="21"/>
        </w:rPr>
        <w:t>删除您</w:t>
      </w:r>
      <w:proofErr w:type="gramEnd"/>
      <w:r>
        <w:rPr>
          <w:rFonts w:hint="eastAsia"/>
          <w:color w:val="000000"/>
          <w:sz w:val="21"/>
          <w:szCs w:val="21"/>
        </w:rPr>
        <w:t>的个人信息或做匿名化处理。但国家法律法规、规章、规范性文件或政府的政策、命令等另有要求或为履行我们的合</w:t>
      </w:r>
      <w:proofErr w:type="gramStart"/>
      <w:r>
        <w:rPr>
          <w:rFonts w:hint="eastAsia"/>
          <w:color w:val="000000"/>
          <w:sz w:val="21"/>
          <w:szCs w:val="21"/>
        </w:rPr>
        <w:t>规</w:t>
      </w:r>
      <w:proofErr w:type="gramEnd"/>
      <w:r>
        <w:rPr>
          <w:rFonts w:hint="eastAsia"/>
          <w:color w:val="000000"/>
          <w:sz w:val="21"/>
          <w:szCs w:val="21"/>
        </w:rPr>
        <w:t>义务而保留的数据除外，例如：《中华人民共和国网络安全法》要求采取监测、记录网络运行状态、网络安全事件的技术措施，并按照规定留存相关的网络日志不少于六个月。</w:t>
      </w:r>
    </w:p>
    <w:p w14:paraId="233CA7FE" w14:textId="77777777" w:rsidR="007C5BD2" w:rsidRDefault="007C5BD2" w:rsidP="007C5BD2">
      <w:pPr>
        <w:pStyle w:val="paragraph"/>
        <w:spacing w:before="0" w:beforeAutospacing="0" w:after="0" w:afterAutospacing="0" w:line="445" w:lineRule="auto"/>
        <w:ind w:left="850" w:hanging="425"/>
      </w:pPr>
      <w:r>
        <w:rPr>
          <w:rFonts w:hint="eastAsia"/>
          <w:color w:val="000000"/>
          <w:sz w:val="21"/>
          <w:szCs w:val="21"/>
        </w:rPr>
        <w:t>(3)</w:t>
      </w:r>
      <w:r>
        <w:rPr>
          <w:rFonts w:ascii="Times New Roman" w:hAnsi="Times New Roman"/>
          <w:color w:val="000000"/>
          <w:sz w:val="14"/>
          <w:szCs w:val="14"/>
        </w:rPr>
        <w:t xml:space="preserve"> </w:t>
      </w:r>
      <w:r w:rsidRPr="003660B2">
        <w:rPr>
          <w:rFonts w:hint="eastAsia"/>
          <w:color w:val="000000"/>
          <w:sz w:val="21"/>
          <w:szCs w:val="21"/>
        </w:rPr>
        <w:t>停止运营。</w:t>
      </w:r>
      <w:r>
        <w:rPr>
          <w:rFonts w:hint="eastAsia"/>
          <w:color w:val="000000"/>
          <w:sz w:val="21"/>
          <w:szCs w:val="21"/>
        </w:rPr>
        <w:t>如果我们终止服务或运营，我们会至少提前三十日将停止运营的通知以逐一送达或公告的形式通知到您，并及时停止收集您的个人信息。在终止服务或运营后我们会对所持有的您的个人信息进行删除或匿名化处理，同时会要求委托第三方处理的个人信息终止合作并按照协议删除或</w:t>
      </w:r>
      <w:proofErr w:type="gramStart"/>
      <w:r>
        <w:rPr>
          <w:rFonts w:hint="eastAsia"/>
          <w:color w:val="000000"/>
          <w:sz w:val="21"/>
          <w:szCs w:val="21"/>
        </w:rPr>
        <w:t>匿名化您的</w:t>
      </w:r>
      <w:proofErr w:type="gramEnd"/>
      <w:r>
        <w:rPr>
          <w:rFonts w:hint="eastAsia"/>
          <w:color w:val="000000"/>
          <w:sz w:val="21"/>
          <w:szCs w:val="21"/>
        </w:rPr>
        <w:t>个人信息。为更好的保障您的权益，我们将提供给您下载、拷贝和销毁您的个人信息的渠道，</w:t>
      </w:r>
      <w:r w:rsidRPr="00655AFA">
        <w:rPr>
          <w:rFonts w:hint="eastAsia"/>
          <w:color w:val="000000"/>
          <w:sz w:val="21"/>
          <w:szCs w:val="21"/>
        </w:rPr>
        <w:t>为保障安全，您可能需要提供书面请求，或以其他方式证明您的身份。</w:t>
      </w:r>
    </w:p>
    <w:p w14:paraId="69058B12" w14:textId="77777777" w:rsidR="007C5BD2" w:rsidRDefault="007C5BD2" w:rsidP="007C5BD2">
      <w:pPr>
        <w:pStyle w:val="paragraph"/>
        <w:spacing w:before="0" w:beforeAutospacing="0" w:after="0" w:afterAutospacing="0" w:line="445" w:lineRule="auto"/>
        <w:ind w:left="850" w:hanging="425"/>
      </w:pPr>
      <w:r>
        <w:rPr>
          <w:rFonts w:hint="eastAsia"/>
          <w:color w:val="000000"/>
          <w:sz w:val="21"/>
          <w:szCs w:val="21"/>
        </w:rPr>
        <w:lastRenderedPageBreak/>
        <w:t>(4)</w:t>
      </w:r>
      <w:r w:rsidRPr="00453A17">
        <w:rPr>
          <w:rFonts w:ascii="Times New Roman" w:hAnsi="Times New Roman"/>
          <w:color w:val="000000"/>
          <w:sz w:val="14"/>
          <w:szCs w:val="14"/>
        </w:rPr>
        <w:t xml:space="preserve"> </w:t>
      </w:r>
      <w:r w:rsidRPr="00453A17">
        <w:rPr>
          <w:rFonts w:hint="eastAsia"/>
          <w:color w:val="000000"/>
          <w:sz w:val="21"/>
          <w:szCs w:val="21"/>
        </w:rPr>
        <w:t>安全措施</w:t>
      </w:r>
    </w:p>
    <w:p w14:paraId="14B5280B"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我们非常重视您个人信息的安全，将努力采取各种符合业界标准的合理的安全措施（包括技术方面和管理方面）来保护您的个人信息，防止您提供的个人信息，防止数据被不当使用或被未经授权的访问、公开披露、使用、修改、损坏、丢失或泄漏。</w:t>
      </w:r>
    </w:p>
    <w:p w14:paraId="04CDD869"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2)</w:t>
      </w:r>
      <w:r>
        <w:rPr>
          <w:rFonts w:ascii="Times New Roman" w:hAnsi="Times New Roman"/>
          <w:color w:val="000000"/>
          <w:sz w:val="14"/>
          <w:szCs w:val="14"/>
        </w:rPr>
        <w:t xml:space="preserve"> </w:t>
      </w:r>
      <w:r>
        <w:rPr>
          <w:rFonts w:hint="eastAsia"/>
          <w:color w:val="000000"/>
          <w:sz w:val="21"/>
          <w:szCs w:val="21"/>
        </w:rPr>
        <w:t>我们会使用加密技术、匿名化处理等合理可行的手段保护您的个人信息，并使用受信赖的保护机制防止您的个人信息遭到恶意攻击。</w:t>
      </w:r>
    </w:p>
    <w:p w14:paraId="67F3E046"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3)</w:t>
      </w:r>
      <w:r>
        <w:rPr>
          <w:rFonts w:ascii="Times New Roman" w:hAnsi="Times New Roman"/>
          <w:color w:val="000000"/>
          <w:sz w:val="14"/>
          <w:szCs w:val="14"/>
        </w:rPr>
        <w:t xml:space="preserve"> </w:t>
      </w:r>
      <w:r w:rsidRPr="00453A17">
        <w:rPr>
          <w:rFonts w:hint="eastAsia"/>
          <w:color w:val="000000"/>
          <w:sz w:val="21"/>
          <w:szCs w:val="21"/>
        </w:rPr>
        <w:t>我们会建立专门的安全部门、安全管理制度、数据安全流程保障您的个人信息安全。我们采取严格的数据使用和访问制度，确保只有授权人员才可</w:t>
      </w:r>
      <w:proofErr w:type="gramStart"/>
      <w:r w:rsidRPr="00453A17">
        <w:rPr>
          <w:rFonts w:hint="eastAsia"/>
          <w:color w:val="000000"/>
          <w:sz w:val="21"/>
          <w:szCs w:val="21"/>
        </w:rPr>
        <w:t>访问您</w:t>
      </w:r>
      <w:proofErr w:type="gramEnd"/>
      <w:r w:rsidRPr="00453A17">
        <w:rPr>
          <w:rFonts w:hint="eastAsia"/>
          <w:color w:val="000000"/>
          <w:sz w:val="21"/>
          <w:szCs w:val="21"/>
        </w:rPr>
        <w:t>的个人信息，并适时对数据和技术进行安全审计。</w:t>
      </w:r>
    </w:p>
    <w:p w14:paraId="11EFDD1C"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4)</w:t>
      </w:r>
      <w:r>
        <w:rPr>
          <w:rFonts w:ascii="Times New Roman" w:hAnsi="Times New Roman"/>
          <w:color w:val="000000"/>
          <w:sz w:val="14"/>
          <w:szCs w:val="14"/>
        </w:rPr>
        <w:t xml:space="preserve"> </w:t>
      </w:r>
      <w:r>
        <w:rPr>
          <w:rFonts w:hint="eastAsia"/>
          <w:color w:val="000000"/>
          <w:sz w:val="21"/>
          <w:szCs w:val="21"/>
        </w:rPr>
        <w:t>尽管已经采取了上述合理有效措施，并已经遵守了相关法律规定要求的标准，但请您理解，由于技术的限制以及可能存在的各种恶意手段，在互联网行业，即便竭尽所能加强安全措施，也不可能始终保证信息百分之百的安全，我们将尽力确保您提供给我们的个人信息的安全性。如果我们的物理、技术、或管理防护设施遭到破坏，导致信息被非授权访问、公开披露、篡改、或毁坏，导致您的合法权益受损，我们将承担相应的法律责任。您知悉并理解，您接入我们的服务所用的系统和通讯网络，有可能因我们可控范围外的因素而出现问题。因此，我们强烈建议</w:t>
      </w:r>
      <w:proofErr w:type="gramStart"/>
      <w:r>
        <w:rPr>
          <w:rFonts w:hint="eastAsia"/>
          <w:color w:val="000000"/>
          <w:sz w:val="21"/>
          <w:szCs w:val="21"/>
        </w:rPr>
        <w:t>您采取</w:t>
      </w:r>
      <w:proofErr w:type="gramEnd"/>
      <w:r>
        <w:rPr>
          <w:rFonts w:hint="eastAsia"/>
          <w:color w:val="000000"/>
          <w:sz w:val="21"/>
          <w:szCs w:val="21"/>
        </w:rPr>
        <w:t>积极措施保护个人信息的安全，包括但不限于使用复杂密码、定期修改密码、不将自己的账号密码等个人信息透露给他人。</w:t>
      </w:r>
    </w:p>
    <w:p w14:paraId="3A02426E"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5)</w:t>
      </w:r>
      <w:r>
        <w:rPr>
          <w:rFonts w:ascii="Times New Roman" w:hAnsi="Times New Roman"/>
          <w:color w:val="000000"/>
          <w:sz w:val="14"/>
          <w:szCs w:val="14"/>
        </w:rPr>
        <w:t xml:space="preserve"> </w:t>
      </w:r>
      <w:r w:rsidRPr="00BA5514">
        <w:rPr>
          <w:rFonts w:hint="eastAsia"/>
          <w:color w:val="000000"/>
          <w:sz w:val="21"/>
          <w:szCs w:val="21"/>
        </w:rPr>
        <w:t>我们会制定应急处理预案，并在发生用户信息安全事件时立即启动应急预案，努力阻止该等安全事件的影响和后果扩大。</w:t>
      </w:r>
      <w:r>
        <w:rPr>
          <w:rFonts w:hint="eastAsia"/>
          <w:color w:val="000000"/>
          <w:sz w:val="21"/>
          <w:szCs w:val="21"/>
        </w:rPr>
        <w:t>一旦发生用户信息安全事件（泄露、丢失等）后，我们将按照法律法规的要求，及时向您告知：安全事件的基本情况和可能的影响、我们已经采取或将要采取的处置措施、您可自主防</w:t>
      </w:r>
      <w:r>
        <w:rPr>
          <w:rFonts w:hint="eastAsia"/>
          <w:color w:val="000000"/>
          <w:sz w:val="21"/>
          <w:szCs w:val="21"/>
        </w:rPr>
        <w:lastRenderedPageBreak/>
        <w:t>范和降低风险的建议、对您的补救措施等。我们将及时将事件相关情况以推送通知、邮件、信函、短信等形式告知您，难以逐一告知时，我们会采取合理、有效的方式发布公告。同时，我们还将按照相关监管部门要求，上报用户信息安全事件的处置情况。</w:t>
      </w:r>
    </w:p>
    <w:p w14:paraId="03BB45D7" w14:textId="3E4C10F9" w:rsidR="007C5BD2" w:rsidRPr="00E772D1" w:rsidRDefault="007C5BD2" w:rsidP="007C5BD2">
      <w:pPr>
        <w:pStyle w:val="paragraph"/>
        <w:spacing w:before="60" w:beforeAutospacing="0" w:after="60" w:afterAutospacing="0" w:line="445" w:lineRule="auto"/>
        <w:ind w:firstLine="640"/>
      </w:pPr>
      <w:r w:rsidRPr="00E772D1">
        <w:rPr>
          <w:rFonts w:hint="eastAsia"/>
          <w:color w:val="000000"/>
          <w:sz w:val="23"/>
          <w:szCs w:val="23"/>
        </w:rPr>
        <w:t>我们谨此特别提醒您，本《</w:t>
      </w:r>
      <w:r w:rsidR="00B86D68">
        <w:rPr>
          <w:rFonts w:hint="eastAsia"/>
          <w:color w:val="000000"/>
          <w:sz w:val="23"/>
          <w:szCs w:val="23"/>
        </w:rPr>
        <w:t>隐私协议</w:t>
      </w:r>
      <w:r w:rsidRPr="00E772D1">
        <w:rPr>
          <w:rFonts w:hint="eastAsia"/>
          <w:color w:val="000000"/>
          <w:sz w:val="23"/>
          <w:szCs w:val="23"/>
        </w:rPr>
        <w:t>》提供的个人信息保护措施仅适用于我们的产品与/或服务。一旦您离开“小天才”及相关服务，浏览或使用其他网站、服务及内容资源，我们即没有能力及义务保护您在我们的产品与/或服务之外的应用、网站提交的任何个人信息，无论您登录或浏览上述软件、网站是否基于“小天才”的链接或引导，我们对此不承担任何法律责任。</w:t>
      </w:r>
    </w:p>
    <w:p w14:paraId="4272EE58" w14:textId="77777777" w:rsidR="007C5BD2" w:rsidRPr="003660B2" w:rsidRDefault="007C5BD2" w:rsidP="007C5BD2">
      <w:pPr>
        <w:pStyle w:val="paragraph"/>
        <w:spacing w:before="0" w:beforeAutospacing="0" w:after="0" w:afterAutospacing="0" w:line="445" w:lineRule="auto"/>
        <w:ind w:firstLine="640"/>
        <w:rPr>
          <w:b/>
          <w:bCs/>
          <w:color w:val="000000"/>
          <w:sz w:val="21"/>
          <w:szCs w:val="21"/>
        </w:rPr>
      </w:pPr>
      <w:r w:rsidRPr="003660B2">
        <w:rPr>
          <w:rFonts w:hint="eastAsia"/>
          <w:b/>
          <w:bCs/>
          <w:color w:val="000000"/>
          <w:sz w:val="21"/>
          <w:szCs w:val="21"/>
        </w:rPr>
        <w:t>六、 您对您个人信息的权利</w:t>
      </w:r>
    </w:p>
    <w:p w14:paraId="4E2E8A5F" w14:textId="4B32AC3D" w:rsidR="007C5BD2" w:rsidRDefault="003D39FC" w:rsidP="007C5BD2">
      <w:pPr>
        <w:pStyle w:val="paragraph"/>
        <w:spacing w:before="60" w:beforeAutospacing="0" w:after="60" w:afterAutospacing="0" w:line="445" w:lineRule="auto"/>
        <w:ind w:firstLine="640"/>
      </w:pPr>
      <w:proofErr w:type="gramStart"/>
      <w:r>
        <w:rPr>
          <w:rFonts w:hint="eastAsia"/>
          <w:color w:val="000000"/>
          <w:sz w:val="21"/>
          <w:szCs w:val="21"/>
        </w:rPr>
        <w:t>犀</w:t>
      </w:r>
      <w:proofErr w:type="gramEnd"/>
      <w:r>
        <w:rPr>
          <w:rFonts w:hint="eastAsia"/>
          <w:color w:val="000000"/>
          <w:sz w:val="21"/>
          <w:szCs w:val="21"/>
        </w:rPr>
        <w:t>慕</w:t>
      </w:r>
      <w:r w:rsidR="00E772D1">
        <w:rPr>
          <w:rFonts w:hint="eastAsia"/>
          <w:color w:val="000000"/>
          <w:sz w:val="21"/>
          <w:szCs w:val="21"/>
        </w:rPr>
        <w:t>APP</w:t>
      </w:r>
      <w:r w:rsidR="007C5BD2">
        <w:rPr>
          <w:rFonts w:hint="eastAsia"/>
          <w:color w:val="000000"/>
          <w:sz w:val="21"/>
          <w:szCs w:val="21"/>
        </w:rPr>
        <w:t>尊重您对您个人信息的权利。以下列出</w:t>
      </w:r>
      <w:proofErr w:type="gramStart"/>
      <w:r w:rsidR="007C5BD2">
        <w:rPr>
          <w:rFonts w:hint="eastAsia"/>
          <w:color w:val="000000"/>
          <w:sz w:val="21"/>
          <w:szCs w:val="21"/>
        </w:rPr>
        <w:t>您依法</w:t>
      </w:r>
      <w:proofErr w:type="gramEnd"/>
      <w:r w:rsidR="007C5BD2">
        <w:rPr>
          <w:rFonts w:hint="eastAsia"/>
          <w:color w:val="000000"/>
          <w:sz w:val="21"/>
          <w:szCs w:val="21"/>
        </w:rPr>
        <w:t>享有的权利，以及我们将如何保护您的这些权利。请注意，出于安全考虑，在处理您的请求前，我们可能</w:t>
      </w:r>
      <w:proofErr w:type="gramStart"/>
      <w:r w:rsidR="007C5BD2">
        <w:rPr>
          <w:rFonts w:hint="eastAsia"/>
          <w:color w:val="000000"/>
          <w:sz w:val="21"/>
          <w:szCs w:val="21"/>
        </w:rPr>
        <w:t>验证您</w:t>
      </w:r>
      <w:proofErr w:type="gramEnd"/>
      <w:r w:rsidR="007C5BD2">
        <w:rPr>
          <w:rFonts w:hint="eastAsia"/>
          <w:color w:val="000000"/>
          <w:sz w:val="21"/>
          <w:szCs w:val="21"/>
        </w:rPr>
        <w:t>的身份。对于</w:t>
      </w:r>
      <w:proofErr w:type="gramStart"/>
      <w:r w:rsidR="007C5BD2">
        <w:rPr>
          <w:rFonts w:hint="eastAsia"/>
          <w:color w:val="000000"/>
          <w:sz w:val="21"/>
          <w:szCs w:val="21"/>
        </w:rPr>
        <w:t>您合理</w:t>
      </w:r>
      <w:proofErr w:type="gramEnd"/>
      <w:r w:rsidR="007C5BD2">
        <w:rPr>
          <w:rFonts w:hint="eastAsia"/>
          <w:color w:val="000000"/>
          <w:sz w:val="21"/>
          <w:szCs w:val="21"/>
        </w:rPr>
        <w:t>的请求，我们原则上不收取费用。如果处理您的请求需要付出高额的成本或存在其他显著的困难，在您同意的前提下我们将向您提供其他替代性方法，以保护您的合法权益。对于那些无端重复、需要过多技术手段（例如，需要开发新系统或从根本上改变现行惯例）、给他人合法权益带来风险或者非常不切实际的请求，我们可能会予以拒绝。此外，如果您的请求直接涉及国家安全、国防安全、公共卫生、犯罪侦查等和公共利益直接相关的事由，或者可能导致</w:t>
      </w:r>
      <w:proofErr w:type="gramStart"/>
      <w:r w:rsidR="007C5BD2">
        <w:rPr>
          <w:rFonts w:hint="eastAsia"/>
          <w:color w:val="000000"/>
          <w:sz w:val="21"/>
          <w:szCs w:val="21"/>
        </w:rPr>
        <w:t>您或者</w:t>
      </w:r>
      <w:proofErr w:type="gramEnd"/>
      <w:r w:rsidR="007C5BD2">
        <w:rPr>
          <w:rFonts w:hint="eastAsia"/>
          <w:color w:val="000000"/>
          <w:sz w:val="21"/>
          <w:szCs w:val="21"/>
        </w:rPr>
        <w:t>其他个人、组织的合法权益受到严重损害，我们可能无法</w:t>
      </w:r>
      <w:proofErr w:type="gramStart"/>
      <w:r w:rsidR="007C5BD2">
        <w:rPr>
          <w:rFonts w:hint="eastAsia"/>
          <w:color w:val="000000"/>
          <w:sz w:val="21"/>
          <w:szCs w:val="21"/>
        </w:rPr>
        <w:t>响应您</w:t>
      </w:r>
      <w:proofErr w:type="gramEnd"/>
      <w:r w:rsidR="007C5BD2">
        <w:rPr>
          <w:rFonts w:hint="eastAsia"/>
          <w:color w:val="000000"/>
          <w:sz w:val="21"/>
          <w:szCs w:val="21"/>
        </w:rPr>
        <w:t>的请求。</w:t>
      </w:r>
    </w:p>
    <w:p w14:paraId="6A7F47A2" w14:textId="7091A1B8" w:rsidR="007C5BD2" w:rsidRDefault="007C5BD2" w:rsidP="007C5BD2">
      <w:pPr>
        <w:pStyle w:val="paragraph"/>
        <w:spacing w:before="0" w:beforeAutospacing="0" w:after="0" w:afterAutospacing="0" w:line="445" w:lineRule="auto"/>
        <w:ind w:left="850" w:hanging="425"/>
      </w:pPr>
      <w:r>
        <w:rPr>
          <w:rFonts w:hint="eastAsia"/>
          <w:color w:val="000000"/>
          <w:sz w:val="21"/>
          <w:szCs w:val="21"/>
        </w:rPr>
        <w:t>(1)</w:t>
      </w:r>
      <w:r>
        <w:rPr>
          <w:rFonts w:ascii="Times New Roman" w:hAnsi="Times New Roman"/>
          <w:color w:val="000000"/>
          <w:sz w:val="14"/>
          <w:szCs w:val="14"/>
        </w:rPr>
        <w:t xml:space="preserve"> </w:t>
      </w:r>
      <w:r w:rsidRPr="00EE3F2A">
        <w:rPr>
          <w:rFonts w:hint="eastAsia"/>
          <w:color w:val="000000"/>
          <w:sz w:val="21"/>
          <w:szCs w:val="21"/>
        </w:rPr>
        <w:t>知情权</w:t>
      </w:r>
      <w:r>
        <w:rPr>
          <w:rFonts w:hint="eastAsia"/>
          <w:color w:val="000000"/>
          <w:sz w:val="21"/>
          <w:szCs w:val="21"/>
        </w:rPr>
        <w:t>：您对您的个人信息处理规则享有知情权，我们通过公布本</w:t>
      </w:r>
      <w:r w:rsidR="00B86D68">
        <w:rPr>
          <w:rFonts w:hint="eastAsia"/>
          <w:color w:val="000000"/>
          <w:sz w:val="21"/>
          <w:szCs w:val="21"/>
        </w:rPr>
        <w:t>隐私协议</w:t>
      </w:r>
      <w:r>
        <w:rPr>
          <w:rFonts w:hint="eastAsia"/>
          <w:color w:val="000000"/>
          <w:sz w:val="21"/>
          <w:szCs w:val="21"/>
        </w:rPr>
        <w:t>以向您告知我们如何处理您的个人信息。我们致力于对</w:t>
      </w:r>
      <w:proofErr w:type="gramStart"/>
      <w:r>
        <w:rPr>
          <w:rFonts w:hint="eastAsia"/>
          <w:color w:val="000000"/>
          <w:sz w:val="21"/>
          <w:szCs w:val="21"/>
        </w:rPr>
        <w:t>您信息</w:t>
      </w:r>
      <w:proofErr w:type="gramEnd"/>
      <w:r>
        <w:rPr>
          <w:rFonts w:hint="eastAsia"/>
          <w:color w:val="000000"/>
          <w:sz w:val="21"/>
          <w:szCs w:val="21"/>
        </w:rPr>
        <w:t>的使用的透明性。</w:t>
      </w:r>
    </w:p>
    <w:p w14:paraId="2FEC0BFC" w14:textId="1AF80517" w:rsidR="007C5BD2" w:rsidRDefault="007C5BD2" w:rsidP="007C5BD2">
      <w:pPr>
        <w:pStyle w:val="paragraph"/>
        <w:spacing w:before="0" w:beforeAutospacing="0" w:after="0" w:afterAutospacing="0" w:line="445" w:lineRule="auto"/>
        <w:ind w:left="850" w:hanging="425"/>
      </w:pPr>
      <w:r>
        <w:rPr>
          <w:rFonts w:hint="eastAsia"/>
          <w:color w:val="000000"/>
          <w:sz w:val="21"/>
          <w:szCs w:val="21"/>
        </w:rPr>
        <w:t>(2)</w:t>
      </w:r>
      <w:r>
        <w:rPr>
          <w:rFonts w:ascii="Times New Roman" w:hAnsi="Times New Roman"/>
          <w:color w:val="000000"/>
          <w:sz w:val="14"/>
          <w:szCs w:val="14"/>
        </w:rPr>
        <w:t xml:space="preserve"> </w:t>
      </w:r>
      <w:r w:rsidRPr="00F93086">
        <w:rPr>
          <w:rFonts w:hint="eastAsia"/>
          <w:color w:val="000000"/>
          <w:sz w:val="21"/>
          <w:szCs w:val="21"/>
        </w:rPr>
        <w:t>访问权与复制权</w:t>
      </w:r>
      <w:r>
        <w:rPr>
          <w:rFonts w:hint="eastAsia"/>
          <w:color w:val="000000"/>
          <w:sz w:val="21"/>
          <w:szCs w:val="21"/>
        </w:rPr>
        <w:t>：您可以在我们的产品或服务界面中直接查询或</w:t>
      </w:r>
      <w:proofErr w:type="gramStart"/>
      <w:r>
        <w:rPr>
          <w:rFonts w:hint="eastAsia"/>
          <w:color w:val="000000"/>
          <w:sz w:val="21"/>
          <w:szCs w:val="21"/>
        </w:rPr>
        <w:t>访问您</w:t>
      </w:r>
      <w:proofErr w:type="gramEnd"/>
      <w:r>
        <w:rPr>
          <w:rFonts w:hint="eastAsia"/>
          <w:color w:val="000000"/>
          <w:sz w:val="21"/>
          <w:szCs w:val="21"/>
        </w:rPr>
        <w:t>的个人信息。如果您无法自行查询或</w:t>
      </w:r>
      <w:proofErr w:type="gramStart"/>
      <w:r>
        <w:rPr>
          <w:rFonts w:hint="eastAsia"/>
          <w:color w:val="000000"/>
          <w:sz w:val="21"/>
          <w:szCs w:val="21"/>
        </w:rPr>
        <w:t>访问您</w:t>
      </w:r>
      <w:proofErr w:type="gramEnd"/>
      <w:r>
        <w:rPr>
          <w:rFonts w:hint="eastAsia"/>
          <w:color w:val="000000"/>
          <w:sz w:val="21"/>
          <w:szCs w:val="21"/>
        </w:rPr>
        <w:t>的个人信息，或在行使数据访问权过程中遇到</w:t>
      </w:r>
      <w:r>
        <w:rPr>
          <w:rFonts w:hint="eastAsia"/>
          <w:color w:val="000000"/>
          <w:sz w:val="21"/>
          <w:szCs w:val="21"/>
        </w:rPr>
        <w:lastRenderedPageBreak/>
        <w:t>任何问题，您可以联系我们要求进行访问，您也可以要求获取您的个人信息副本。</w:t>
      </w:r>
    </w:p>
    <w:p w14:paraId="0D949F3D" w14:textId="03AAE207" w:rsidR="007C5BD2" w:rsidRDefault="007C5BD2" w:rsidP="007C5BD2">
      <w:pPr>
        <w:pStyle w:val="paragraph"/>
        <w:spacing w:before="0" w:beforeAutospacing="0" w:after="0" w:afterAutospacing="0" w:line="445" w:lineRule="auto"/>
        <w:ind w:left="850" w:hanging="425"/>
      </w:pPr>
      <w:r>
        <w:rPr>
          <w:rFonts w:hint="eastAsia"/>
          <w:color w:val="000000"/>
          <w:sz w:val="21"/>
          <w:szCs w:val="21"/>
        </w:rPr>
        <w:t>(3)</w:t>
      </w:r>
      <w:r>
        <w:rPr>
          <w:rFonts w:ascii="Times New Roman" w:hAnsi="Times New Roman"/>
          <w:color w:val="000000"/>
          <w:sz w:val="14"/>
          <w:szCs w:val="14"/>
        </w:rPr>
        <w:t xml:space="preserve"> </w:t>
      </w:r>
      <w:r w:rsidRPr="0036226F">
        <w:rPr>
          <w:rFonts w:hint="eastAsia"/>
          <w:color w:val="000000"/>
          <w:sz w:val="21"/>
          <w:szCs w:val="21"/>
        </w:rPr>
        <w:t>更正权</w:t>
      </w:r>
      <w:r>
        <w:rPr>
          <w:rFonts w:hint="eastAsia"/>
          <w:color w:val="000000"/>
          <w:sz w:val="21"/>
          <w:szCs w:val="21"/>
        </w:rPr>
        <w:t>：当您发现我们处理的关于您的个人信息有错误或不完整时，您有权要求我们做出更正或进行补充。对于您的部分个人信息，您可以在产品或服务的相关功能页面直接进行更正、修改。对于暂未向您提供自行修改渠道的个人信息，您可以联系我们要求更正或补充您的个人信息。</w:t>
      </w:r>
    </w:p>
    <w:p w14:paraId="19AD8EBA" w14:textId="0031F7CF" w:rsidR="007C5BD2" w:rsidRDefault="007C5BD2" w:rsidP="007C5BD2">
      <w:pPr>
        <w:pStyle w:val="paragraph"/>
        <w:spacing w:before="0" w:beforeAutospacing="0" w:after="0" w:afterAutospacing="0" w:line="445" w:lineRule="auto"/>
        <w:ind w:left="850" w:hanging="425"/>
      </w:pPr>
      <w:r>
        <w:rPr>
          <w:rFonts w:hint="eastAsia"/>
          <w:color w:val="000000"/>
          <w:sz w:val="21"/>
          <w:szCs w:val="21"/>
        </w:rPr>
        <w:t>(4)</w:t>
      </w:r>
      <w:r>
        <w:rPr>
          <w:rFonts w:ascii="Times New Roman" w:hAnsi="Times New Roman"/>
          <w:color w:val="000000"/>
          <w:sz w:val="14"/>
          <w:szCs w:val="14"/>
        </w:rPr>
        <w:t xml:space="preserve"> </w:t>
      </w:r>
      <w:r w:rsidRPr="00330F2F">
        <w:rPr>
          <w:rFonts w:hint="eastAsia"/>
          <w:color w:val="000000"/>
          <w:sz w:val="21"/>
          <w:szCs w:val="21"/>
        </w:rPr>
        <w:t>删除权</w:t>
      </w:r>
      <w:r>
        <w:rPr>
          <w:rFonts w:hint="eastAsia"/>
          <w:color w:val="000000"/>
          <w:sz w:val="21"/>
          <w:szCs w:val="21"/>
        </w:rPr>
        <w:t>：当您发现我们违反法律、行政法规的规定或者本</w:t>
      </w:r>
      <w:r w:rsidR="00B86D68">
        <w:rPr>
          <w:rFonts w:hint="eastAsia"/>
          <w:color w:val="000000"/>
          <w:sz w:val="21"/>
          <w:szCs w:val="21"/>
        </w:rPr>
        <w:t>隐私协议</w:t>
      </w:r>
      <w:r>
        <w:rPr>
          <w:rFonts w:hint="eastAsia"/>
          <w:color w:val="000000"/>
          <w:sz w:val="21"/>
          <w:szCs w:val="21"/>
        </w:rPr>
        <w:t>的约定收集、使用您的个人信息的，有权要求我们删除相关个人信息。您可以联系我们要求我们删除或</w:t>
      </w:r>
      <w:proofErr w:type="gramStart"/>
      <w:r>
        <w:rPr>
          <w:rFonts w:hint="eastAsia"/>
          <w:color w:val="000000"/>
          <w:sz w:val="21"/>
          <w:szCs w:val="21"/>
        </w:rPr>
        <w:t>匿名化您所</w:t>
      </w:r>
      <w:proofErr w:type="gramEnd"/>
      <w:r>
        <w:rPr>
          <w:rFonts w:hint="eastAsia"/>
          <w:color w:val="000000"/>
          <w:sz w:val="21"/>
          <w:szCs w:val="21"/>
        </w:rPr>
        <w:t>提交的个人数据。</w:t>
      </w:r>
    </w:p>
    <w:p w14:paraId="3B2E893D" w14:textId="57C92EEE" w:rsidR="007C5BD2" w:rsidRDefault="007C5BD2" w:rsidP="007C5BD2">
      <w:pPr>
        <w:pStyle w:val="paragraph"/>
        <w:spacing w:before="0" w:beforeAutospacing="0" w:after="0" w:afterAutospacing="0" w:line="445" w:lineRule="auto"/>
        <w:ind w:left="850" w:hanging="425"/>
      </w:pPr>
      <w:r>
        <w:rPr>
          <w:rFonts w:hint="eastAsia"/>
          <w:color w:val="000000"/>
          <w:sz w:val="21"/>
          <w:szCs w:val="21"/>
        </w:rPr>
        <w:t>(6)</w:t>
      </w:r>
      <w:r>
        <w:rPr>
          <w:rFonts w:ascii="Times New Roman" w:hAnsi="Times New Roman"/>
          <w:color w:val="000000"/>
          <w:sz w:val="14"/>
          <w:szCs w:val="14"/>
        </w:rPr>
        <w:t xml:space="preserve"> </w:t>
      </w:r>
      <w:r w:rsidRPr="007A21FF">
        <w:rPr>
          <w:rFonts w:hint="eastAsia"/>
          <w:color w:val="000000"/>
          <w:sz w:val="21"/>
          <w:szCs w:val="21"/>
        </w:rPr>
        <w:t>注销权</w:t>
      </w:r>
      <w:r>
        <w:rPr>
          <w:rFonts w:hint="eastAsia"/>
          <w:color w:val="000000"/>
          <w:sz w:val="21"/>
          <w:szCs w:val="21"/>
        </w:rPr>
        <w:t>：您可以</w:t>
      </w:r>
      <w:r w:rsidR="007A21FF">
        <w:rPr>
          <w:rFonts w:hint="eastAsia"/>
          <w:color w:val="000000"/>
          <w:sz w:val="21"/>
          <w:szCs w:val="21"/>
        </w:rPr>
        <w:t>申请注销账号</w:t>
      </w:r>
      <w:r>
        <w:rPr>
          <w:rFonts w:hint="eastAsia"/>
          <w:color w:val="000000"/>
          <w:sz w:val="21"/>
          <w:szCs w:val="21"/>
        </w:rPr>
        <w:t>。在您注销账号前，我们将</w:t>
      </w:r>
      <w:proofErr w:type="gramStart"/>
      <w:r>
        <w:rPr>
          <w:rFonts w:hint="eastAsia"/>
          <w:color w:val="000000"/>
          <w:sz w:val="21"/>
          <w:szCs w:val="21"/>
        </w:rPr>
        <w:t>验证您</w:t>
      </w:r>
      <w:proofErr w:type="gramEnd"/>
      <w:r>
        <w:rPr>
          <w:rFonts w:hint="eastAsia"/>
          <w:color w:val="000000"/>
          <w:sz w:val="21"/>
          <w:szCs w:val="21"/>
        </w:rPr>
        <w:t>的个人身份、安全状态、设备信息，您知悉并理解，注销账号的行为是不可逆的行为，一旦您注销账号，我们将停止为您提供相关服务，并依照您的要求删除有关您账号的一切信息或做匿名化处理，但法律法规另有规定的除外。</w:t>
      </w:r>
    </w:p>
    <w:p w14:paraId="40415F1A" w14:textId="35F9FF3E" w:rsidR="007C5BD2" w:rsidRDefault="007C5BD2" w:rsidP="007C5BD2">
      <w:pPr>
        <w:pStyle w:val="paragraph"/>
        <w:spacing w:before="0" w:beforeAutospacing="0" w:after="0" w:afterAutospacing="0" w:line="445" w:lineRule="auto"/>
        <w:ind w:left="850" w:hanging="425"/>
      </w:pPr>
      <w:r>
        <w:rPr>
          <w:rFonts w:hint="eastAsia"/>
          <w:color w:val="000000"/>
          <w:sz w:val="21"/>
          <w:szCs w:val="21"/>
        </w:rPr>
        <w:t>(</w:t>
      </w:r>
      <w:r w:rsidR="00087358">
        <w:rPr>
          <w:rFonts w:hint="eastAsia"/>
          <w:color w:val="000000"/>
          <w:sz w:val="21"/>
          <w:szCs w:val="21"/>
        </w:rPr>
        <w:t>7</w:t>
      </w:r>
      <w:r>
        <w:rPr>
          <w:rFonts w:hint="eastAsia"/>
          <w:color w:val="000000"/>
          <w:sz w:val="21"/>
          <w:szCs w:val="21"/>
        </w:rPr>
        <w:t>)</w:t>
      </w:r>
      <w:r>
        <w:rPr>
          <w:rFonts w:ascii="Times New Roman" w:hAnsi="Times New Roman"/>
          <w:color w:val="000000"/>
          <w:sz w:val="14"/>
          <w:szCs w:val="14"/>
        </w:rPr>
        <w:t xml:space="preserve"> </w:t>
      </w:r>
      <w:r>
        <w:rPr>
          <w:rFonts w:hint="eastAsia"/>
          <w:color w:val="000000"/>
          <w:sz w:val="21"/>
          <w:szCs w:val="21"/>
        </w:rPr>
        <w:t>您的信息有以下情形之一时，按照法律法规要求，我们可能无法</w:t>
      </w:r>
      <w:proofErr w:type="gramStart"/>
      <w:r>
        <w:rPr>
          <w:rFonts w:hint="eastAsia"/>
          <w:color w:val="000000"/>
          <w:sz w:val="21"/>
          <w:szCs w:val="21"/>
        </w:rPr>
        <w:t>响应您</w:t>
      </w:r>
      <w:proofErr w:type="gramEnd"/>
      <w:r>
        <w:rPr>
          <w:rFonts w:hint="eastAsia"/>
          <w:color w:val="000000"/>
          <w:sz w:val="21"/>
          <w:szCs w:val="21"/>
        </w:rPr>
        <w:t>的</w:t>
      </w:r>
      <w:r w:rsidRPr="003660B2">
        <w:rPr>
          <w:rFonts w:hint="eastAsia"/>
          <w:color w:val="000000"/>
          <w:sz w:val="21"/>
          <w:szCs w:val="21"/>
        </w:rPr>
        <w:t>更正、删除、注销信息</w:t>
      </w:r>
      <w:r>
        <w:rPr>
          <w:rFonts w:hint="eastAsia"/>
          <w:color w:val="000000"/>
          <w:sz w:val="21"/>
          <w:szCs w:val="21"/>
        </w:rPr>
        <w:t>请求：</w:t>
      </w:r>
    </w:p>
    <w:p w14:paraId="26EA43C9"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与国家安全、国防安全有关的；</w:t>
      </w:r>
    </w:p>
    <w:p w14:paraId="0437509D"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2)</w:t>
      </w:r>
      <w:r>
        <w:rPr>
          <w:rFonts w:ascii="Times New Roman" w:hAnsi="Times New Roman"/>
          <w:color w:val="000000"/>
          <w:sz w:val="14"/>
          <w:szCs w:val="14"/>
        </w:rPr>
        <w:t xml:space="preserve"> </w:t>
      </w:r>
      <w:r>
        <w:rPr>
          <w:rFonts w:hint="eastAsia"/>
          <w:color w:val="000000"/>
          <w:sz w:val="21"/>
          <w:szCs w:val="21"/>
        </w:rPr>
        <w:t>与公共安全、公共卫生、重大公共利益等有关的；</w:t>
      </w:r>
    </w:p>
    <w:p w14:paraId="591C3B4D"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3)</w:t>
      </w:r>
      <w:r>
        <w:rPr>
          <w:rFonts w:ascii="Times New Roman" w:hAnsi="Times New Roman"/>
          <w:color w:val="000000"/>
          <w:sz w:val="14"/>
          <w:szCs w:val="14"/>
        </w:rPr>
        <w:t xml:space="preserve"> </w:t>
      </w:r>
      <w:r>
        <w:rPr>
          <w:rFonts w:hint="eastAsia"/>
          <w:color w:val="000000"/>
          <w:sz w:val="21"/>
          <w:szCs w:val="21"/>
        </w:rPr>
        <w:t>与犯罪侦查、起诉、审判和执行判决等有关的；</w:t>
      </w:r>
    </w:p>
    <w:p w14:paraId="2B1BCF84"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4)</w:t>
      </w:r>
      <w:r>
        <w:rPr>
          <w:rFonts w:ascii="Times New Roman" w:hAnsi="Times New Roman"/>
          <w:color w:val="000000"/>
          <w:sz w:val="14"/>
          <w:szCs w:val="14"/>
        </w:rPr>
        <w:t xml:space="preserve"> </w:t>
      </w:r>
      <w:r>
        <w:rPr>
          <w:rFonts w:hint="eastAsia"/>
          <w:color w:val="000000"/>
          <w:sz w:val="21"/>
          <w:szCs w:val="21"/>
        </w:rPr>
        <w:t>有充分证据表明</w:t>
      </w:r>
      <w:proofErr w:type="gramStart"/>
      <w:r>
        <w:rPr>
          <w:rFonts w:hint="eastAsia"/>
          <w:color w:val="000000"/>
          <w:sz w:val="21"/>
          <w:szCs w:val="21"/>
        </w:rPr>
        <w:t>您存在</w:t>
      </w:r>
      <w:proofErr w:type="gramEnd"/>
      <w:r>
        <w:rPr>
          <w:rFonts w:hint="eastAsia"/>
          <w:color w:val="000000"/>
          <w:sz w:val="21"/>
          <w:szCs w:val="21"/>
        </w:rPr>
        <w:t>主观恶意或滥用权利的；</w:t>
      </w:r>
    </w:p>
    <w:p w14:paraId="64F4CCEC"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5)</w:t>
      </w:r>
      <w:r>
        <w:rPr>
          <w:rFonts w:ascii="Times New Roman" w:hAnsi="Times New Roman"/>
          <w:color w:val="000000"/>
          <w:sz w:val="14"/>
          <w:szCs w:val="14"/>
        </w:rPr>
        <w:t xml:space="preserve"> </w:t>
      </w:r>
      <w:proofErr w:type="gramStart"/>
      <w:r>
        <w:rPr>
          <w:rFonts w:hint="eastAsia"/>
          <w:color w:val="000000"/>
          <w:sz w:val="21"/>
          <w:szCs w:val="21"/>
        </w:rPr>
        <w:t>响应您</w:t>
      </w:r>
      <w:proofErr w:type="gramEnd"/>
      <w:r>
        <w:rPr>
          <w:rFonts w:hint="eastAsia"/>
          <w:color w:val="000000"/>
          <w:sz w:val="21"/>
          <w:szCs w:val="21"/>
        </w:rPr>
        <w:t>的请求将导致您或其他个人、组织的合法权益受到严重损害的；</w:t>
      </w:r>
    </w:p>
    <w:p w14:paraId="1E666F00"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6)</w:t>
      </w:r>
      <w:r>
        <w:rPr>
          <w:rFonts w:ascii="Times New Roman" w:hAnsi="Times New Roman"/>
          <w:color w:val="000000"/>
          <w:sz w:val="14"/>
          <w:szCs w:val="14"/>
        </w:rPr>
        <w:t xml:space="preserve"> </w:t>
      </w:r>
      <w:r>
        <w:rPr>
          <w:rFonts w:hint="eastAsia"/>
          <w:color w:val="000000"/>
          <w:sz w:val="21"/>
          <w:szCs w:val="21"/>
        </w:rPr>
        <w:t>涉及商业秘密的；</w:t>
      </w:r>
    </w:p>
    <w:p w14:paraId="5ABD10BD" w14:textId="77777777" w:rsidR="007C5BD2" w:rsidRDefault="007C5BD2" w:rsidP="007C5BD2">
      <w:pPr>
        <w:pStyle w:val="paragraph"/>
        <w:spacing w:before="0" w:beforeAutospacing="0" w:after="0" w:afterAutospacing="0" w:line="445" w:lineRule="auto"/>
        <w:ind w:left="1260" w:hanging="420"/>
      </w:pPr>
      <w:r>
        <w:rPr>
          <w:rFonts w:hint="eastAsia"/>
          <w:color w:val="000000"/>
          <w:sz w:val="21"/>
          <w:szCs w:val="21"/>
        </w:rPr>
        <w:t>7)</w:t>
      </w:r>
      <w:r>
        <w:rPr>
          <w:rFonts w:ascii="Times New Roman" w:hAnsi="Times New Roman"/>
          <w:color w:val="000000"/>
          <w:sz w:val="14"/>
          <w:szCs w:val="14"/>
        </w:rPr>
        <w:t xml:space="preserve"> </w:t>
      </w:r>
      <w:r>
        <w:rPr>
          <w:rFonts w:hint="eastAsia"/>
          <w:color w:val="000000"/>
          <w:sz w:val="21"/>
          <w:szCs w:val="21"/>
        </w:rPr>
        <w:t>其他法律法规规定的情形。</w:t>
      </w:r>
    </w:p>
    <w:p w14:paraId="22381647" w14:textId="77777777" w:rsidR="007C5BD2" w:rsidRPr="003660B2" w:rsidRDefault="007C5BD2" w:rsidP="007C5BD2">
      <w:pPr>
        <w:pStyle w:val="paragraph"/>
        <w:spacing w:before="0" w:beforeAutospacing="0" w:after="0" w:afterAutospacing="0" w:line="445" w:lineRule="auto"/>
        <w:ind w:firstLine="640"/>
        <w:rPr>
          <w:b/>
          <w:bCs/>
          <w:color w:val="000000"/>
          <w:sz w:val="21"/>
          <w:szCs w:val="21"/>
        </w:rPr>
      </w:pPr>
      <w:r w:rsidRPr="003660B2">
        <w:rPr>
          <w:rFonts w:hint="eastAsia"/>
          <w:b/>
          <w:bCs/>
          <w:color w:val="000000"/>
          <w:sz w:val="21"/>
          <w:szCs w:val="21"/>
        </w:rPr>
        <w:t>七、 未成年人使用条款</w:t>
      </w:r>
    </w:p>
    <w:p w14:paraId="5CBB5FAF" w14:textId="5AFCB794" w:rsidR="007C5BD2" w:rsidRPr="00A62077" w:rsidRDefault="007C5BD2" w:rsidP="007C5BD2">
      <w:pPr>
        <w:pStyle w:val="paragraph"/>
        <w:spacing w:before="60" w:beforeAutospacing="0" w:after="60" w:afterAutospacing="0" w:line="445" w:lineRule="auto"/>
        <w:ind w:firstLine="640"/>
      </w:pPr>
      <w:r w:rsidRPr="00A62077">
        <w:rPr>
          <w:rFonts w:hint="eastAsia"/>
          <w:color w:val="000000"/>
          <w:sz w:val="23"/>
          <w:szCs w:val="23"/>
        </w:rPr>
        <w:lastRenderedPageBreak/>
        <w:t>保护儿童及未成年人的个人信息是</w:t>
      </w:r>
      <w:r w:rsidR="00EF6DAF" w:rsidRPr="00A62077">
        <w:rPr>
          <w:rFonts w:hint="eastAsia"/>
          <w:color w:val="000000"/>
          <w:sz w:val="23"/>
          <w:szCs w:val="23"/>
        </w:rPr>
        <w:t>科</w:t>
      </w:r>
      <w:proofErr w:type="gramStart"/>
      <w:r w:rsidR="00EF6DAF" w:rsidRPr="00A62077">
        <w:rPr>
          <w:rFonts w:hint="eastAsia"/>
          <w:color w:val="000000"/>
          <w:sz w:val="23"/>
          <w:szCs w:val="23"/>
        </w:rPr>
        <w:t>兴智汇</w:t>
      </w:r>
      <w:proofErr w:type="gramEnd"/>
      <w:r w:rsidRPr="00A62077">
        <w:rPr>
          <w:rFonts w:hint="eastAsia"/>
          <w:color w:val="000000"/>
          <w:sz w:val="23"/>
          <w:szCs w:val="23"/>
        </w:rPr>
        <w:t>的基本原则。我们将在法律法规允许、监护人明确同意或保护权益所必要的情况下收集、使用或披露儿童或未成年人的个人信息。并在儿童监护人的协助与监督下做好儿童及未成年人个人信息的保护：</w:t>
      </w:r>
    </w:p>
    <w:p w14:paraId="1B5297C4" w14:textId="693E1F51" w:rsidR="007C5BD2" w:rsidRDefault="007C5BD2" w:rsidP="007C5BD2">
      <w:pPr>
        <w:pStyle w:val="paragraph"/>
        <w:spacing w:before="60" w:beforeAutospacing="0" w:after="60" w:afterAutospacing="0" w:line="445" w:lineRule="auto"/>
        <w:ind w:firstLine="640"/>
      </w:pPr>
      <w:r>
        <w:rPr>
          <w:rFonts w:hint="eastAsia"/>
          <w:color w:val="000000"/>
          <w:sz w:val="21"/>
          <w:szCs w:val="21"/>
        </w:rPr>
        <w:t>对于可以被识别为儿童或未成年人个人信息的数据，我们将严格按照《中华人民共和国未成年人保护法》《儿童个人信息网络保护规定》等法律法规的要求收集、使用或披露儿童或未成年人的个人信息。我们制定儿童个人信息保护的内部专门制度，并尽可能运用各种安全技术和程序建立完善的管理制度来保护未成年人个人信息，以免遭受未经授权的访问、使用或披露。</w:t>
      </w:r>
    </w:p>
    <w:p w14:paraId="11089F53" w14:textId="77777777" w:rsidR="007C5BD2" w:rsidRPr="003660B2" w:rsidRDefault="007C5BD2" w:rsidP="007C5BD2">
      <w:pPr>
        <w:pStyle w:val="paragraph"/>
        <w:spacing w:before="0" w:beforeAutospacing="0" w:after="0" w:afterAutospacing="0" w:line="445" w:lineRule="auto"/>
        <w:ind w:firstLine="640"/>
        <w:rPr>
          <w:b/>
          <w:bCs/>
          <w:color w:val="000000"/>
          <w:sz w:val="21"/>
          <w:szCs w:val="21"/>
        </w:rPr>
      </w:pPr>
      <w:r w:rsidRPr="003660B2">
        <w:rPr>
          <w:rFonts w:hint="eastAsia"/>
          <w:b/>
          <w:bCs/>
          <w:color w:val="000000"/>
          <w:sz w:val="21"/>
          <w:szCs w:val="21"/>
        </w:rPr>
        <w:t>八、 您的个人信息如何在全球范围内转移</w:t>
      </w:r>
    </w:p>
    <w:p w14:paraId="12D4E5E2" w14:textId="77777777" w:rsidR="007C5BD2" w:rsidRDefault="007C5BD2" w:rsidP="007C5BD2">
      <w:pPr>
        <w:pStyle w:val="paragraph"/>
        <w:spacing w:before="60" w:beforeAutospacing="0" w:after="60" w:afterAutospacing="0" w:line="445" w:lineRule="auto"/>
        <w:ind w:firstLine="640"/>
      </w:pPr>
      <w:r>
        <w:rPr>
          <w:rFonts w:hint="eastAsia"/>
          <w:color w:val="000000"/>
          <w:sz w:val="21"/>
          <w:szCs w:val="21"/>
        </w:rPr>
        <w:t>原则上，我们在中华人民共和国境内收集和产生的个人信息，将存储在中华人民共和国境内。</w:t>
      </w:r>
    </w:p>
    <w:p w14:paraId="0C83C175" w14:textId="77777777" w:rsidR="007C5BD2" w:rsidRDefault="007C5BD2" w:rsidP="007C5BD2">
      <w:pPr>
        <w:pStyle w:val="paragraph"/>
        <w:spacing w:before="60" w:beforeAutospacing="0" w:after="60" w:afterAutospacing="0" w:line="445" w:lineRule="auto"/>
        <w:ind w:firstLine="640"/>
      </w:pPr>
      <w:r>
        <w:rPr>
          <w:rFonts w:hint="eastAsia"/>
          <w:color w:val="000000"/>
          <w:sz w:val="21"/>
          <w:szCs w:val="21"/>
        </w:rPr>
        <w:t>随着业务全球化的发展，我们还通过遍布全球的资源和服务器提供产品或服务。如果我们为您提供的服务涉及到向中国境外</w:t>
      </w:r>
      <w:proofErr w:type="gramStart"/>
      <w:r>
        <w:rPr>
          <w:rFonts w:hint="eastAsia"/>
          <w:color w:val="000000"/>
          <w:sz w:val="21"/>
          <w:szCs w:val="21"/>
        </w:rPr>
        <w:t>转移您</w:t>
      </w:r>
      <w:proofErr w:type="gramEnd"/>
      <w:r>
        <w:rPr>
          <w:rFonts w:hint="eastAsia"/>
          <w:color w:val="000000"/>
          <w:sz w:val="21"/>
          <w:szCs w:val="21"/>
        </w:rPr>
        <w:t>的个人信息，我们将单独向您进行告知并获取您的授权同意。这意味着，在获得您的授权同意后，您的个人信息可能会被转移到您使用产品或服务所在国家/地区的境外管辖区，或者受到来自这些管辖区的访问。</w:t>
      </w:r>
    </w:p>
    <w:p w14:paraId="35A15B61" w14:textId="77777777" w:rsidR="007C5BD2" w:rsidRDefault="007C5BD2" w:rsidP="007C5BD2">
      <w:pPr>
        <w:pStyle w:val="paragraph"/>
        <w:spacing w:before="60" w:beforeAutospacing="0" w:after="60" w:afterAutospacing="0" w:line="445" w:lineRule="auto"/>
        <w:ind w:firstLine="640"/>
      </w:pPr>
      <w:r>
        <w:rPr>
          <w:rFonts w:hint="eastAsia"/>
          <w:color w:val="000000"/>
          <w:sz w:val="21"/>
          <w:szCs w:val="21"/>
        </w:rPr>
        <w:t>此类管辖区可能设有不同的数据保护法，甚至未设立相关法律。在此类情况下，我们会确保您的个人信息得到在中华人民共和国境内足够同等的保护。例如，我们会请求您对跨境转移个人信息的同意，或者在跨境数据转移之前实施数据去标识化等安全举措。</w:t>
      </w:r>
    </w:p>
    <w:p w14:paraId="0A3B62B8" w14:textId="491FBA58" w:rsidR="007C5BD2" w:rsidRDefault="007C5BD2" w:rsidP="007C5BD2">
      <w:pPr>
        <w:pStyle w:val="paragraph"/>
        <w:spacing w:before="0" w:beforeAutospacing="0" w:after="0" w:afterAutospacing="0" w:line="445" w:lineRule="auto"/>
        <w:ind w:firstLine="640"/>
      </w:pPr>
      <w:r>
        <w:rPr>
          <w:rFonts w:hint="eastAsia"/>
          <w:b/>
          <w:bCs/>
          <w:color w:val="000000"/>
          <w:sz w:val="21"/>
          <w:szCs w:val="21"/>
        </w:rPr>
        <w:t>九、 </w:t>
      </w:r>
      <w:r w:rsidR="00B86D68">
        <w:rPr>
          <w:rFonts w:hint="eastAsia"/>
          <w:b/>
          <w:bCs/>
          <w:color w:val="000000"/>
          <w:sz w:val="21"/>
          <w:szCs w:val="21"/>
        </w:rPr>
        <w:t>隐私协议</w:t>
      </w:r>
      <w:r>
        <w:rPr>
          <w:rFonts w:hint="eastAsia"/>
          <w:b/>
          <w:bCs/>
          <w:color w:val="000000"/>
          <w:sz w:val="21"/>
          <w:szCs w:val="21"/>
        </w:rPr>
        <w:t>的变更</w:t>
      </w:r>
    </w:p>
    <w:p w14:paraId="2346F574" w14:textId="55F590CD" w:rsidR="007C5BD2" w:rsidRDefault="007C5BD2" w:rsidP="007C5BD2">
      <w:pPr>
        <w:pStyle w:val="paragraph"/>
        <w:spacing w:before="60" w:beforeAutospacing="0" w:after="60" w:afterAutospacing="0" w:line="445" w:lineRule="auto"/>
        <w:ind w:firstLine="640"/>
      </w:pPr>
      <w:r>
        <w:rPr>
          <w:rFonts w:hint="eastAsia"/>
          <w:color w:val="000000"/>
          <w:sz w:val="21"/>
          <w:szCs w:val="21"/>
        </w:rPr>
        <w:t>为了给您提供更好的服务，我们的产品与/或服务将不时更新与变化，我们会适时对本《</w:t>
      </w:r>
      <w:r w:rsidR="00B86D68">
        <w:rPr>
          <w:rFonts w:hint="eastAsia"/>
          <w:color w:val="000000"/>
          <w:sz w:val="21"/>
          <w:szCs w:val="21"/>
        </w:rPr>
        <w:t>隐私协议</w:t>
      </w:r>
      <w:r>
        <w:rPr>
          <w:rFonts w:hint="eastAsia"/>
          <w:color w:val="000000"/>
          <w:sz w:val="21"/>
          <w:szCs w:val="21"/>
        </w:rPr>
        <w:t>》进行修订，该等修订构成本《</w:t>
      </w:r>
      <w:r w:rsidR="00B86D68">
        <w:rPr>
          <w:rFonts w:hint="eastAsia"/>
          <w:color w:val="000000"/>
          <w:sz w:val="21"/>
          <w:szCs w:val="21"/>
        </w:rPr>
        <w:t>隐私协议</w:t>
      </w:r>
      <w:r>
        <w:rPr>
          <w:rFonts w:hint="eastAsia"/>
          <w:color w:val="000000"/>
          <w:sz w:val="21"/>
          <w:szCs w:val="21"/>
        </w:rPr>
        <w:t>》的一部分并具有等同于本《</w:t>
      </w:r>
      <w:r w:rsidR="00B86D68">
        <w:rPr>
          <w:rFonts w:hint="eastAsia"/>
          <w:color w:val="000000"/>
          <w:sz w:val="21"/>
          <w:szCs w:val="21"/>
        </w:rPr>
        <w:t>隐私</w:t>
      </w:r>
      <w:r w:rsidR="00B86D68">
        <w:rPr>
          <w:rFonts w:hint="eastAsia"/>
          <w:color w:val="000000"/>
          <w:sz w:val="21"/>
          <w:szCs w:val="21"/>
        </w:rPr>
        <w:lastRenderedPageBreak/>
        <w:t>协议</w:t>
      </w:r>
      <w:r>
        <w:rPr>
          <w:rFonts w:hint="eastAsia"/>
          <w:color w:val="000000"/>
          <w:sz w:val="21"/>
          <w:szCs w:val="21"/>
        </w:rPr>
        <w:t>》的效力。但未经</w:t>
      </w:r>
      <w:proofErr w:type="gramStart"/>
      <w:r>
        <w:rPr>
          <w:rFonts w:hint="eastAsia"/>
          <w:color w:val="000000"/>
          <w:sz w:val="21"/>
          <w:szCs w:val="21"/>
        </w:rPr>
        <w:t>您明确</w:t>
      </w:r>
      <w:proofErr w:type="gramEnd"/>
      <w:r>
        <w:rPr>
          <w:rFonts w:hint="eastAsia"/>
          <w:color w:val="000000"/>
          <w:sz w:val="21"/>
          <w:szCs w:val="21"/>
        </w:rPr>
        <w:t>同意，我们不会</w:t>
      </w:r>
      <w:proofErr w:type="gramStart"/>
      <w:r>
        <w:rPr>
          <w:rFonts w:hint="eastAsia"/>
          <w:color w:val="000000"/>
          <w:sz w:val="21"/>
          <w:szCs w:val="21"/>
        </w:rPr>
        <w:t>削减您依据</w:t>
      </w:r>
      <w:proofErr w:type="gramEnd"/>
      <w:r>
        <w:rPr>
          <w:rFonts w:hint="eastAsia"/>
          <w:color w:val="000000"/>
          <w:sz w:val="21"/>
          <w:szCs w:val="21"/>
        </w:rPr>
        <w:t>当前生效的本《</w:t>
      </w:r>
      <w:r w:rsidR="00B86D68">
        <w:rPr>
          <w:rFonts w:hint="eastAsia"/>
          <w:color w:val="000000"/>
          <w:sz w:val="21"/>
          <w:szCs w:val="21"/>
        </w:rPr>
        <w:t>隐私协议</w:t>
      </w:r>
      <w:r>
        <w:rPr>
          <w:rFonts w:hint="eastAsia"/>
          <w:color w:val="000000"/>
          <w:sz w:val="21"/>
          <w:szCs w:val="21"/>
        </w:rPr>
        <w:t>》所应享受的权利。</w:t>
      </w:r>
    </w:p>
    <w:p w14:paraId="744316FD" w14:textId="7BEDD5E7" w:rsidR="007C5BD2" w:rsidRDefault="007C5BD2" w:rsidP="007C5BD2">
      <w:pPr>
        <w:pStyle w:val="paragraph"/>
        <w:spacing w:before="60" w:beforeAutospacing="0" w:after="60" w:afterAutospacing="0" w:line="445" w:lineRule="auto"/>
        <w:ind w:firstLine="640"/>
      </w:pPr>
      <w:r>
        <w:rPr>
          <w:rFonts w:hint="eastAsia"/>
          <w:color w:val="000000"/>
          <w:sz w:val="21"/>
          <w:szCs w:val="21"/>
        </w:rPr>
        <w:t>本《</w:t>
      </w:r>
      <w:r w:rsidR="00B86D68">
        <w:rPr>
          <w:rFonts w:hint="eastAsia"/>
          <w:color w:val="000000"/>
          <w:sz w:val="21"/>
          <w:szCs w:val="21"/>
        </w:rPr>
        <w:t>隐私协议</w:t>
      </w:r>
      <w:r>
        <w:rPr>
          <w:rFonts w:hint="eastAsia"/>
          <w:color w:val="000000"/>
          <w:sz w:val="21"/>
          <w:szCs w:val="21"/>
        </w:rPr>
        <w:t>》更新后，我们会在“</w:t>
      </w:r>
      <w:r w:rsidR="003D39FC">
        <w:rPr>
          <w:rFonts w:hint="eastAsia"/>
          <w:color w:val="000000"/>
          <w:sz w:val="21"/>
          <w:szCs w:val="21"/>
        </w:rPr>
        <w:t>犀慕</w:t>
      </w:r>
      <w:r>
        <w:rPr>
          <w:rFonts w:hint="eastAsia"/>
          <w:color w:val="000000"/>
          <w:sz w:val="21"/>
          <w:szCs w:val="21"/>
        </w:rPr>
        <w:t>”平台（即移动应用程序客户端）发出更新版本，以便您及时了解本《</w:t>
      </w:r>
      <w:r w:rsidR="00B86D68">
        <w:rPr>
          <w:rFonts w:hint="eastAsia"/>
          <w:color w:val="000000"/>
          <w:sz w:val="21"/>
          <w:szCs w:val="21"/>
        </w:rPr>
        <w:t>隐私协议</w:t>
      </w:r>
      <w:r>
        <w:rPr>
          <w:rFonts w:hint="eastAsia"/>
          <w:color w:val="000000"/>
          <w:sz w:val="21"/>
          <w:szCs w:val="21"/>
        </w:rPr>
        <w:t>》的最新版本。</w:t>
      </w:r>
    </w:p>
    <w:p w14:paraId="4CD5DC6C" w14:textId="474538BC" w:rsidR="007C5BD2" w:rsidRDefault="007C5BD2" w:rsidP="007C5BD2">
      <w:pPr>
        <w:pStyle w:val="paragraph"/>
        <w:spacing w:before="60" w:beforeAutospacing="0" w:after="60" w:afterAutospacing="0" w:line="445" w:lineRule="auto"/>
        <w:ind w:firstLine="640"/>
      </w:pPr>
      <w:r>
        <w:rPr>
          <w:rFonts w:hint="eastAsia"/>
          <w:color w:val="000000"/>
          <w:sz w:val="21"/>
          <w:szCs w:val="21"/>
        </w:rPr>
        <w:t>对于重大变更，我们还会提供更为显著的通知并重新征得您的同意（我们会通过包括但不限于邮件、短信、私信或在浏览页面做特别提示等方式，说明《</w:t>
      </w:r>
      <w:r w:rsidR="00B86D68">
        <w:rPr>
          <w:rFonts w:hint="eastAsia"/>
          <w:color w:val="000000"/>
          <w:sz w:val="21"/>
          <w:szCs w:val="21"/>
        </w:rPr>
        <w:t>隐私协议</w:t>
      </w:r>
      <w:r>
        <w:rPr>
          <w:rFonts w:hint="eastAsia"/>
          <w:color w:val="000000"/>
          <w:sz w:val="21"/>
          <w:szCs w:val="21"/>
        </w:rPr>
        <w:t>》的具体变更内容）。</w:t>
      </w:r>
    </w:p>
    <w:p w14:paraId="43760675" w14:textId="669CC13F" w:rsidR="007C5BD2" w:rsidRDefault="007C5BD2" w:rsidP="007C5BD2">
      <w:pPr>
        <w:pStyle w:val="paragraph"/>
        <w:spacing w:before="60" w:beforeAutospacing="0" w:after="60" w:afterAutospacing="0" w:line="445" w:lineRule="auto"/>
        <w:ind w:firstLine="640"/>
      </w:pPr>
      <w:r>
        <w:rPr>
          <w:rFonts w:hint="eastAsia"/>
          <w:color w:val="000000"/>
          <w:sz w:val="21"/>
          <w:szCs w:val="21"/>
        </w:rPr>
        <w:t>本《</w:t>
      </w:r>
      <w:r w:rsidR="00B86D68">
        <w:rPr>
          <w:rFonts w:hint="eastAsia"/>
          <w:color w:val="000000"/>
          <w:sz w:val="21"/>
          <w:szCs w:val="21"/>
        </w:rPr>
        <w:t>隐私协议</w:t>
      </w:r>
      <w:r>
        <w:rPr>
          <w:rFonts w:hint="eastAsia"/>
          <w:color w:val="000000"/>
          <w:sz w:val="21"/>
          <w:szCs w:val="21"/>
        </w:rPr>
        <w:t>》所指的重大变更包括但不限于：</w:t>
      </w:r>
    </w:p>
    <w:p w14:paraId="21E28D93"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1)</w:t>
      </w:r>
      <w:r>
        <w:rPr>
          <w:rFonts w:ascii="Times New Roman" w:hAnsi="Times New Roman"/>
          <w:color w:val="000000"/>
          <w:sz w:val="14"/>
          <w:szCs w:val="14"/>
        </w:rPr>
        <w:t xml:space="preserve"> </w:t>
      </w:r>
      <w:r>
        <w:rPr>
          <w:rFonts w:hint="eastAsia"/>
          <w:color w:val="000000"/>
          <w:sz w:val="21"/>
          <w:szCs w:val="21"/>
        </w:rPr>
        <w:t>我们的服务模式发生重大变化。如处理个人信息的目的、处理的个人信息的类型、个人信息的使用方式等；</w:t>
      </w:r>
    </w:p>
    <w:p w14:paraId="0B5DF66E"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2)</w:t>
      </w:r>
      <w:r>
        <w:rPr>
          <w:rFonts w:ascii="Times New Roman" w:hAnsi="Times New Roman"/>
          <w:color w:val="000000"/>
          <w:sz w:val="14"/>
          <w:szCs w:val="14"/>
        </w:rPr>
        <w:t xml:space="preserve"> </w:t>
      </w:r>
      <w:r>
        <w:rPr>
          <w:rFonts w:hint="eastAsia"/>
          <w:color w:val="000000"/>
          <w:sz w:val="21"/>
          <w:szCs w:val="21"/>
        </w:rPr>
        <w:t>我们在所有权结构、组织架构等方面发生重大变化。如业务调整、破产并购等引起的所有变更等；</w:t>
      </w:r>
    </w:p>
    <w:p w14:paraId="2EC38C04"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3)</w:t>
      </w:r>
      <w:r>
        <w:rPr>
          <w:rFonts w:ascii="Times New Roman" w:hAnsi="Times New Roman"/>
          <w:color w:val="000000"/>
          <w:sz w:val="14"/>
          <w:szCs w:val="14"/>
        </w:rPr>
        <w:t xml:space="preserve"> </w:t>
      </w:r>
      <w:r>
        <w:rPr>
          <w:rFonts w:hint="eastAsia"/>
          <w:color w:val="000000"/>
          <w:sz w:val="21"/>
          <w:szCs w:val="21"/>
        </w:rPr>
        <w:t>个人信息共享、转让或公开披露的主要对象发生变化；</w:t>
      </w:r>
    </w:p>
    <w:p w14:paraId="1EDF35D2"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4)</w:t>
      </w:r>
      <w:r>
        <w:rPr>
          <w:rFonts w:ascii="Times New Roman" w:hAnsi="Times New Roman"/>
          <w:color w:val="000000"/>
          <w:sz w:val="14"/>
          <w:szCs w:val="14"/>
        </w:rPr>
        <w:t xml:space="preserve"> </w:t>
      </w:r>
      <w:r>
        <w:rPr>
          <w:rFonts w:hint="eastAsia"/>
          <w:color w:val="000000"/>
          <w:sz w:val="21"/>
          <w:szCs w:val="21"/>
        </w:rPr>
        <w:t>您参与个人信息处理方面的权利及其行使方式发生重大变化；</w:t>
      </w:r>
    </w:p>
    <w:p w14:paraId="74206DE3"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5)</w:t>
      </w:r>
      <w:r>
        <w:rPr>
          <w:rFonts w:ascii="Times New Roman" w:hAnsi="Times New Roman"/>
          <w:color w:val="000000"/>
          <w:sz w:val="14"/>
          <w:szCs w:val="14"/>
        </w:rPr>
        <w:t xml:space="preserve"> </w:t>
      </w:r>
      <w:r>
        <w:rPr>
          <w:rFonts w:hint="eastAsia"/>
          <w:color w:val="000000"/>
          <w:sz w:val="21"/>
          <w:szCs w:val="21"/>
        </w:rPr>
        <w:t>我们负责处理个人信息安全的责任部门、联络方式及投诉渠道发生变化时；</w:t>
      </w:r>
    </w:p>
    <w:p w14:paraId="1B248AF0" w14:textId="77777777" w:rsidR="007C5BD2" w:rsidRDefault="007C5BD2" w:rsidP="007C5BD2">
      <w:pPr>
        <w:pStyle w:val="paragraph"/>
        <w:spacing w:before="0" w:beforeAutospacing="0" w:after="0" w:afterAutospacing="0" w:line="445" w:lineRule="auto"/>
        <w:ind w:left="1270" w:hanging="425"/>
      </w:pPr>
      <w:r>
        <w:rPr>
          <w:rFonts w:hint="eastAsia"/>
          <w:color w:val="000000"/>
          <w:sz w:val="21"/>
          <w:szCs w:val="21"/>
        </w:rPr>
        <w:t>6)</w:t>
      </w:r>
      <w:r>
        <w:rPr>
          <w:rFonts w:ascii="Times New Roman" w:hAnsi="Times New Roman"/>
          <w:color w:val="000000"/>
          <w:sz w:val="14"/>
          <w:szCs w:val="14"/>
        </w:rPr>
        <w:t xml:space="preserve"> </w:t>
      </w:r>
      <w:r>
        <w:rPr>
          <w:rFonts w:hint="eastAsia"/>
          <w:color w:val="000000"/>
          <w:sz w:val="21"/>
          <w:szCs w:val="21"/>
        </w:rPr>
        <w:t>个人信息安全影响评估报告表明存在高风险时。</w:t>
      </w:r>
    </w:p>
    <w:p w14:paraId="21C2D256" w14:textId="3F87E25F" w:rsidR="007C5BD2" w:rsidRDefault="007C5BD2" w:rsidP="007C5BD2">
      <w:pPr>
        <w:pStyle w:val="paragraph"/>
        <w:spacing w:before="0" w:beforeAutospacing="0" w:after="0" w:afterAutospacing="0" w:line="445" w:lineRule="auto"/>
        <w:ind w:firstLine="640"/>
      </w:pPr>
      <w:r>
        <w:rPr>
          <w:rFonts w:hint="eastAsia"/>
          <w:b/>
          <w:bCs/>
          <w:color w:val="000000"/>
          <w:sz w:val="21"/>
          <w:szCs w:val="21"/>
        </w:rPr>
        <w:t>十、附则</w:t>
      </w:r>
    </w:p>
    <w:p w14:paraId="4A0BE0F1" w14:textId="3563FB9B" w:rsidR="007C5BD2" w:rsidRDefault="004021C0" w:rsidP="007C5BD2">
      <w:pPr>
        <w:pStyle w:val="paragraph"/>
        <w:spacing w:before="60" w:beforeAutospacing="0" w:after="60" w:afterAutospacing="0" w:line="445" w:lineRule="auto"/>
        <w:ind w:firstLine="640"/>
      </w:pPr>
      <w:r>
        <w:rPr>
          <w:rFonts w:hint="eastAsia"/>
          <w:color w:val="000000"/>
          <w:sz w:val="21"/>
          <w:szCs w:val="21"/>
        </w:rPr>
        <w:t>本协议</w:t>
      </w:r>
      <w:r w:rsidR="007C5BD2">
        <w:rPr>
          <w:rFonts w:hint="eastAsia"/>
          <w:color w:val="000000"/>
          <w:sz w:val="21"/>
          <w:szCs w:val="21"/>
        </w:rPr>
        <w:t>的解释及争议解决均应适用中华人民共和国法律。与</w:t>
      </w:r>
      <w:r>
        <w:rPr>
          <w:rFonts w:hint="eastAsia"/>
          <w:color w:val="000000"/>
          <w:sz w:val="21"/>
          <w:szCs w:val="21"/>
        </w:rPr>
        <w:t>本协议</w:t>
      </w:r>
      <w:r w:rsidR="007C5BD2">
        <w:rPr>
          <w:rFonts w:hint="eastAsia"/>
          <w:color w:val="000000"/>
          <w:sz w:val="21"/>
          <w:szCs w:val="21"/>
        </w:rPr>
        <w:t>相关的任何纠纷，双方应经友好协商解决；若不能协商解决，您可将争议提交至东莞第二人民法院。</w:t>
      </w:r>
    </w:p>
    <w:p w14:paraId="44C16421" w14:textId="7FCE891B" w:rsidR="007C5BD2" w:rsidRDefault="007C5BD2" w:rsidP="007C5BD2">
      <w:pPr>
        <w:pStyle w:val="paragraph"/>
        <w:spacing w:before="60" w:beforeAutospacing="0" w:after="60" w:afterAutospacing="0" w:line="445" w:lineRule="auto"/>
        <w:ind w:firstLine="640"/>
      </w:pPr>
      <w:r>
        <w:rPr>
          <w:rFonts w:hint="eastAsia"/>
          <w:color w:val="000000"/>
          <w:sz w:val="21"/>
          <w:szCs w:val="21"/>
        </w:rPr>
        <w:t>如果有管辖权的任何法院裁定或判决</w:t>
      </w:r>
      <w:r w:rsidR="004021C0">
        <w:rPr>
          <w:rFonts w:hint="eastAsia"/>
          <w:color w:val="000000"/>
          <w:sz w:val="21"/>
          <w:szCs w:val="21"/>
        </w:rPr>
        <w:t>本协议</w:t>
      </w:r>
      <w:r>
        <w:rPr>
          <w:rFonts w:hint="eastAsia"/>
          <w:color w:val="000000"/>
          <w:sz w:val="21"/>
          <w:szCs w:val="21"/>
        </w:rPr>
        <w:t>的任何条款无效，则该条款将从</w:t>
      </w:r>
      <w:r w:rsidR="004021C0">
        <w:rPr>
          <w:rFonts w:hint="eastAsia"/>
          <w:color w:val="000000"/>
          <w:sz w:val="21"/>
          <w:szCs w:val="21"/>
        </w:rPr>
        <w:t>本协议</w:t>
      </w:r>
      <w:r>
        <w:rPr>
          <w:rFonts w:hint="eastAsia"/>
          <w:color w:val="000000"/>
          <w:sz w:val="21"/>
          <w:szCs w:val="21"/>
        </w:rPr>
        <w:t>中移除，但该条款的无效不影响</w:t>
      </w:r>
      <w:r w:rsidR="004021C0">
        <w:rPr>
          <w:rFonts w:hint="eastAsia"/>
          <w:color w:val="000000"/>
          <w:sz w:val="21"/>
          <w:szCs w:val="21"/>
        </w:rPr>
        <w:t>本协议</w:t>
      </w:r>
      <w:r>
        <w:rPr>
          <w:rFonts w:hint="eastAsia"/>
          <w:color w:val="000000"/>
          <w:sz w:val="21"/>
          <w:szCs w:val="21"/>
        </w:rPr>
        <w:t>其余条款的效力。</w:t>
      </w:r>
      <w:r w:rsidR="004021C0">
        <w:rPr>
          <w:rFonts w:hint="eastAsia"/>
          <w:color w:val="000000"/>
          <w:sz w:val="21"/>
          <w:szCs w:val="21"/>
        </w:rPr>
        <w:t>本协议</w:t>
      </w:r>
      <w:r>
        <w:rPr>
          <w:rFonts w:hint="eastAsia"/>
          <w:color w:val="000000"/>
          <w:sz w:val="21"/>
          <w:szCs w:val="21"/>
        </w:rPr>
        <w:t>的其余条款将继续执行。</w:t>
      </w:r>
    </w:p>
    <w:p w14:paraId="4A2B1304" w14:textId="5C396DC1" w:rsidR="007C5BD2" w:rsidRDefault="007C5BD2" w:rsidP="007C5BD2">
      <w:pPr>
        <w:pStyle w:val="paragraph"/>
        <w:spacing w:before="60" w:beforeAutospacing="0" w:after="60" w:afterAutospacing="0" w:line="445" w:lineRule="auto"/>
        <w:ind w:firstLine="640"/>
      </w:pPr>
      <w:r>
        <w:rPr>
          <w:rFonts w:hint="eastAsia"/>
          <w:b/>
          <w:bCs/>
          <w:color w:val="000000"/>
          <w:sz w:val="21"/>
          <w:szCs w:val="21"/>
        </w:rPr>
        <w:t>十</w:t>
      </w:r>
      <w:r w:rsidR="003F6C6A">
        <w:rPr>
          <w:rFonts w:hint="eastAsia"/>
          <w:b/>
          <w:bCs/>
          <w:color w:val="000000"/>
          <w:sz w:val="21"/>
          <w:szCs w:val="21"/>
        </w:rPr>
        <w:t>一</w:t>
      </w:r>
      <w:r>
        <w:rPr>
          <w:rFonts w:hint="eastAsia"/>
          <w:b/>
          <w:bCs/>
          <w:color w:val="000000"/>
          <w:sz w:val="21"/>
          <w:szCs w:val="21"/>
        </w:rPr>
        <w:t>、 其他</w:t>
      </w:r>
    </w:p>
    <w:p w14:paraId="71854FCD" w14:textId="3B56DB44" w:rsidR="007C5BD2" w:rsidRDefault="007C5BD2" w:rsidP="007C5BD2">
      <w:pPr>
        <w:pStyle w:val="paragraph"/>
        <w:spacing w:before="60" w:beforeAutospacing="0" w:after="60" w:afterAutospacing="0" w:line="445" w:lineRule="auto"/>
        <w:ind w:firstLine="640"/>
      </w:pPr>
      <w:r>
        <w:rPr>
          <w:rFonts w:hint="eastAsia"/>
          <w:color w:val="000000"/>
          <w:sz w:val="21"/>
          <w:szCs w:val="21"/>
        </w:rPr>
        <w:lastRenderedPageBreak/>
        <w:t>本《</w:t>
      </w:r>
      <w:r w:rsidR="00B86D68">
        <w:rPr>
          <w:rFonts w:hint="eastAsia"/>
          <w:color w:val="000000"/>
          <w:sz w:val="21"/>
          <w:szCs w:val="21"/>
        </w:rPr>
        <w:t>隐私协议</w:t>
      </w:r>
      <w:r>
        <w:rPr>
          <w:rFonts w:hint="eastAsia"/>
          <w:color w:val="000000"/>
          <w:sz w:val="21"/>
          <w:szCs w:val="21"/>
        </w:rPr>
        <w:t>》的标题仅为方便及阅读而设，并不影响本《</w:t>
      </w:r>
      <w:r w:rsidR="00B86D68">
        <w:rPr>
          <w:rFonts w:hint="eastAsia"/>
          <w:color w:val="000000"/>
          <w:sz w:val="21"/>
          <w:szCs w:val="21"/>
        </w:rPr>
        <w:t>隐私协议</w:t>
      </w:r>
      <w:r>
        <w:rPr>
          <w:rFonts w:hint="eastAsia"/>
          <w:color w:val="000000"/>
          <w:sz w:val="21"/>
          <w:szCs w:val="21"/>
        </w:rPr>
        <w:t>》中任何规定的含义或解释。</w:t>
      </w:r>
    </w:p>
    <w:p w14:paraId="22535307" w14:textId="7A55F5BC" w:rsidR="007C5BD2" w:rsidRDefault="007C5BD2" w:rsidP="007C5BD2">
      <w:pPr>
        <w:pStyle w:val="paragraph"/>
        <w:spacing w:before="60" w:beforeAutospacing="0" w:after="60" w:afterAutospacing="0" w:line="445" w:lineRule="auto"/>
        <w:ind w:firstLine="640"/>
      </w:pPr>
      <w:r>
        <w:rPr>
          <w:rFonts w:hint="eastAsia"/>
          <w:color w:val="000000"/>
          <w:sz w:val="21"/>
          <w:szCs w:val="21"/>
        </w:rPr>
        <w:t>本《</w:t>
      </w:r>
      <w:r w:rsidR="00B86D68">
        <w:rPr>
          <w:rFonts w:hint="eastAsia"/>
          <w:color w:val="000000"/>
          <w:sz w:val="21"/>
          <w:szCs w:val="21"/>
        </w:rPr>
        <w:t>隐私协议</w:t>
      </w:r>
      <w:r>
        <w:rPr>
          <w:rFonts w:hint="eastAsia"/>
          <w:color w:val="000000"/>
          <w:sz w:val="21"/>
          <w:szCs w:val="21"/>
        </w:rPr>
        <w:t>》的版权为公司所有，在法律允许的范围内，公司保留最终解释和修改的权利。</w:t>
      </w:r>
    </w:p>
    <w:sectPr w:rsidR="007C5B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6469" w14:textId="77777777" w:rsidR="005A2ECE" w:rsidRDefault="005A2ECE" w:rsidP="00121424">
      <w:r>
        <w:separator/>
      </w:r>
    </w:p>
  </w:endnote>
  <w:endnote w:type="continuationSeparator" w:id="0">
    <w:p w14:paraId="5E813C1F" w14:textId="77777777" w:rsidR="005A2ECE" w:rsidRDefault="005A2ECE" w:rsidP="0012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C75C" w14:textId="77777777" w:rsidR="005A2ECE" w:rsidRDefault="005A2ECE" w:rsidP="00121424">
      <w:r>
        <w:separator/>
      </w:r>
    </w:p>
  </w:footnote>
  <w:footnote w:type="continuationSeparator" w:id="0">
    <w:p w14:paraId="7E52A1D8" w14:textId="77777777" w:rsidR="005A2ECE" w:rsidRDefault="005A2ECE" w:rsidP="00121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A3"/>
    <w:rsid w:val="00087358"/>
    <w:rsid w:val="00121424"/>
    <w:rsid w:val="001B4BC9"/>
    <w:rsid w:val="002018F9"/>
    <w:rsid w:val="0021735E"/>
    <w:rsid w:val="00274CBD"/>
    <w:rsid w:val="00330F2F"/>
    <w:rsid w:val="0036226F"/>
    <w:rsid w:val="003660B2"/>
    <w:rsid w:val="00372B1B"/>
    <w:rsid w:val="003D39FC"/>
    <w:rsid w:val="003F4B94"/>
    <w:rsid w:val="003F6C6A"/>
    <w:rsid w:val="004021C0"/>
    <w:rsid w:val="004130D6"/>
    <w:rsid w:val="00451F3D"/>
    <w:rsid w:val="00453A17"/>
    <w:rsid w:val="004842B4"/>
    <w:rsid w:val="005A2ECE"/>
    <w:rsid w:val="005B63ED"/>
    <w:rsid w:val="00655AFA"/>
    <w:rsid w:val="006A7CA6"/>
    <w:rsid w:val="007A21FF"/>
    <w:rsid w:val="007A72A0"/>
    <w:rsid w:val="007C5BD2"/>
    <w:rsid w:val="008473D8"/>
    <w:rsid w:val="00946C86"/>
    <w:rsid w:val="00991AE8"/>
    <w:rsid w:val="00A012F0"/>
    <w:rsid w:val="00A45532"/>
    <w:rsid w:val="00A62077"/>
    <w:rsid w:val="00AC05AB"/>
    <w:rsid w:val="00AE11E5"/>
    <w:rsid w:val="00AE7180"/>
    <w:rsid w:val="00AF45FA"/>
    <w:rsid w:val="00B06E0D"/>
    <w:rsid w:val="00B60BA3"/>
    <w:rsid w:val="00B86D68"/>
    <w:rsid w:val="00B92A23"/>
    <w:rsid w:val="00BA5514"/>
    <w:rsid w:val="00C86150"/>
    <w:rsid w:val="00C958E2"/>
    <w:rsid w:val="00D9367B"/>
    <w:rsid w:val="00DC2975"/>
    <w:rsid w:val="00DE70BD"/>
    <w:rsid w:val="00E772D1"/>
    <w:rsid w:val="00ED2654"/>
    <w:rsid w:val="00EE3F2A"/>
    <w:rsid w:val="00EF6DAF"/>
    <w:rsid w:val="00F235B9"/>
    <w:rsid w:val="00F7744F"/>
    <w:rsid w:val="00F83CB9"/>
    <w:rsid w:val="00F9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DCF96"/>
  <w15:chartTrackingRefBased/>
  <w15:docId w15:val="{DDD415EF-2D97-4FF2-8B07-B006619B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D2"/>
    <w:pPr>
      <w:widowControl w:val="0"/>
    </w:pPr>
    <w:rPr>
      <w:rFonts w:ascii="宋体" w:eastAsia="宋体" w:hAnsi="宋体" w:cs="宋体"/>
      <w:sz w:val="24"/>
      <w:szCs w:val="24"/>
    </w:rPr>
  </w:style>
  <w:style w:type="paragraph" w:styleId="1">
    <w:name w:val="heading 1"/>
    <w:basedOn w:val="a"/>
    <w:link w:val="10"/>
    <w:uiPriority w:val="9"/>
    <w:qFormat/>
    <w:rsid w:val="007C5BD2"/>
    <w:pPr>
      <w:widowControl/>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BD2"/>
    <w:rPr>
      <w:rFonts w:ascii="宋体" w:eastAsia="宋体" w:hAnsi="宋体" w:cs="宋体"/>
      <w:b/>
      <w:bCs/>
      <w:kern w:val="36"/>
      <w:sz w:val="48"/>
      <w:szCs w:val="48"/>
    </w:rPr>
  </w:style>
  <w:style w:type="paragraph" w:customStyle="1" w:styleId="paragraph">
    <w:name w:val="paragraph"/>
    <w:basedOn w:val="a"/>
    <w:semiHidden/>
    <w:rsid w:val="007C5BD2"/>
    <w:pPr>
      <w:widowControl/>
      <w:spacing w:before="100" w:beforeAutospacing="1" w:after="100" w:afterAutospacing="1"/>
    </w:pPr>
    <w:rPr>
      <w:rFonts w:ascii="等线" w:eastAsia="等线" w:hAnsi="等线" w:cs="Times New Roman"/>
      <w:kern w:val="0"/>
    </w:rPr>
  </w:style>
  <w:style w:type="character" w:styleId="a3">
    <w:name w:val="Hyperlink"/>
    <w:basedOn w:val="a0"/>
    <w:uiPriority w:val="99"/>
    <w:semiHidden/>
    <w:unhideWhenUsed/>
    <w:rsid w:val="007C5BD2"/>
    <w:rPr>
      <w:color w:val="0000FF"/>
      <w:u w:val="single"/>
    </w:rPr>
  </w:style>
  <w:style w:type="paragraph" w:styleId="a4">
    <w:name w:val="header"/>
    <w:basedOn w:val="a"/>
    <w:link w:val="a5"/>
    <w:uiPriority w:val="99"/>
    <w:unhideWhenUsed/>
    <w:rsid w:val="00121424"/>
    <w:pPr>
      <w:tabs>
        <w:tab w:val="center" w:pos="4153"/>
        <w:tab w:val="right" w:pos="8306"/>
      </w:tabs>
      <w:snapToGrid w:val="0"/>
      <w:jc w:val="center"/>
    </w:pPr>
    <w:rPr>
      <w:sz w:val="18"/>
      <w:szCs w:val="18"/>
    </w:rPr>
  </w:style>
  <w:style w:type="character" w:customStyle="1" w:styleId="a5">
    <w:name w:val="页眉 字符"/>
    <w:basedOn w:val="a0"/>
    <w:link w:val="a4"/>
    <w:uiPriority w:val="99"/>
    <w:rsid w:val="00121424"/>
    <w:rPr>
      <w:rFonts w:ascii="宋体" w:eastAsia="宋体" w:hAnsi="宋体" w:cs="宋体"/>
      <w:sz w:val="18"/>
      <w:szCs w:val="18"/>
    </w:rPr>
  </w:style>
  <w:style w:type="paragraph" w:styleId="a6">
    <w:name w:val="footer"/>
    <w:basedOn w:val="a"/>
    <w:link w:val="a7"/>
    <w:uiPriority w:val="99"/>
    <w:unhideWhenUsed/>
    <w:rsid w:val="00121424"/>
    <w:pPr>
      <w:tabs>
        <w:tab w:val="center" w:pos="4153"/>
        <w:tab w:val="right" w:pos="8306"/>
      </w:tabs>
      <w:snapToGrid w:val="0"/>
    </w:pPr>
    <w:rPr>
      <w:sz w:val="18"/>
      <w:szCs w:val="18"/>
    </w:rPr>
  </w:style>
  <w:style w:type="character" w:customStyle="1" w:styleId="a7">
    <w:name w:val="页脚 字符"/>
    <w:basedOn w:val="a0"/>
    <w:link w:val="a6"/>
    <w:uiPriority w:val="99"/>
    <w:rsid w:val="00121424"/>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09318">
      <w:bodyDiv w:val="1"/>
      <w:marLeft w:val="0"/>
      <w:marRight w:val="0"/>
      <w:marTop w:val="0"/>
      <w:marBottom w:val="0"/>
      <w:divBdr>
        <w:top w:val="none" w:sz="0" w:space="0" w:color="auto"/>
        <w:left w:val="none" w:sz="0" w:space="0" w:color="auto"/>
        <w:bottom w:val="none" w:sz="0" w:space="0" w:color="auto"/>
        <w:right w:val="none" w:sz="0" w:space="0" w:color="auto"/>
      </w:divBdr>
      <w:divsChild>
        <w:div w:id="1158184326">
          <w:marLeft w:val="0"/>
          <w:marRight w:val="0"/>
          <w:marTop w:val="0"/>
          <w:marBottom w:val="0"/>
          <w:divBdr>
            <w:top w:val="none" w:sz="0" w:space="0" w:color="auto"/>
            <w:left w:val="none" w:sz="0" w:space="0" w:color="auto"/>
            <w:bottom w:val="none" w:sz="0" w:space="0" w:color="auto"/>
            <w:right w:val="none" w:sz="0" w:space="0" w:color="auto"/>
          </w:divBdr>
          <w:divsChild>
            <w:div w:id="21264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美玲 黄</dc:creator>
  <cp:keywords/>
  <dc:description/>
  <cp:lastModifiedBy>美玲 黄</cp:lastModifiedBy>
  <cp:revision>45</cp:revision>
  <dcterms:created xsi:type="dcterms:W3CDTF">2024-04-17T08:49:00Z</dcterms:created>
  <dcterms:modified xsi:type="dcterms:W3CDTF">2024-04-29T04:39:00Z</dcterms:modified>
</cp:coreProperties>
</file>